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F" w:rsidRPr="00CA26A2" w:rsidRDefault="003642BF" w:rsidP="003642B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แผนอัตรากำลัง  </w:t>
      </w:r>
      <w:proofErr w:type="gramStart"/>
      <w:r>
        <w:rPr>
          <w:rFonts w:ascii="TH SarabunPSK" w:hAnsi="TH SarabunPSK" w:cs="TH SarabunPSK"/>
          <w:b/>
          <w:bCs/>
          <w:sz w:val="96"/>
          <w:szCs w:val="96"/>
        </w:rPr>
        <w:t>3</w:t>
      </w:r>
      <w:r w:rsidRPr="00CA26A2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ปี</w:t>
      </w:r>
      <w:proofErr w:type="gramEnd"/>
    </w:p>
    <w:p w:rsidR="003642BF" w:rsidRPr="00810039" w:rsidRDefault="003642BF" w:rsidP="003642BF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810039"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ประจำปีงบประมาณ (พ.ศ.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2558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-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2560</w:t>
      </w:r>
      <w:r w:rsidRPr="00810039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</w:p>
    <w:p w:rsidR="003642BF" w:rsidRPr="00D4695F" w:rsidRDefault="003642BF" w:rsidP="003642BF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4695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(แก้ไขเพิ่มเติม ฉบับที่ </w:t>
      </w:r>
      <w:r w:rsidR="002C4654">
        <w:rPr>
          <w:rFonts w:ascii="TH SarabunPSK" w:hAnsi="TH SarabunPSK" w:cs="TH SarabunPSK"/>
          <w:b/>
          <w:bCs/>
          <w:sz w:val="52"/>
          <w:szCs w:val="52"/>
        </w:rPr>
        <w:t>2</w:t>
      </w:r>
      <w:r w:rsidRPr="00D4695F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</w:p>
    <w:p w:rsidR="003642BF" w:rsidRDefault="003642BF" w:rsidP="003642BF">
      <w:pPr>
        <w:jc w:val="center"/>
        <w:rPr>
          <w:rFonts w:ascii="TH SarabunPSK" w:hAnsi="TH SarabunPSK" w:cs="TH SarabunPSK"/>
          <w:sz w:val="52"/>
          <w:szCs w:val="52"/>
        </w:rPr>
      </w:pPr>
    </w:p>
    <w:p w:rsidR="003642BF" w:rsidRDefault="00947F33" w:rsidP="003642BF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52"/>
          <w:szCs w:val="52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-812165</wp:posOffset>
            </wp:positionV>
            <wp:extent cx="1581150" cy="1609725"/>
            <wp:effectExtent l="19050" t="0" r="0" b="0"/>
            <wp:wrapNone/>
            <wp:docPr id="48" name="Picture 48" descr="ตราอบต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ตราอบต1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l="28419" t="17007" r="22856" b="1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2BF" w:rsidRDefault="003642BF" w:rsidP="003642BF">
      <w:pPr>
        <w:jc w:val="center"/>
        <w:rPr>
          <w:rFonts w:ascii="TH SarabunPSK" w:hAnsi="TH SarabunPSK" w:cs="TH SarabunPSK"/>
          <w:sz w:val="52"/>
          <w:szCs w:val="52"/>
        </w:rPr>
      </w:pPr>
    </w:p>
    <w:p w:rsidR="003642BF" w:rsidRDefault="003642BF" w:rsidP="003642BF">
      <w:pPr>
        <w:rPr>
          <w:rFonts w:ascii="TH SarabunPSK" w:hAnsi="TH SarabunPSK" w:cs="TH SarabunPSK"/>
          <w:sz w:val="52"/>
          <w:szCs w:val="52"/>
        </w:rPr>
      </w:pPr>
    </w:p>
    <w:p w:rsidR="003642BF" w:rsidRPr="00810039" w:rsidRDefault="003642BF" w:rsidP="003642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3642BF" w:rsidRPr="00810039" w:rsidRDefault="003642BF" w:rsidP="003642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องค์การบริหารส่วนตำบลเขาขาว</w:t>
      </w:r>
    </w:p>
    <w:p w:rsidR="003642BF" w:rsidRPr="00810039" w:rsidRDefault="003642BF" w:rsidP="003642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อำเภอละงู  จังหวัดสตูล</w:t>
      </w:r>
    </w:p>
    <w:p w:rsidR="003642BF" w:rsidRDefault="003642BF" w:rsidP="003642BF">
      <w:pPr>
        <w:rPr>
          <w:rFonts w:ascii="TH SarabunPSK" w:hAnsi="TH SarabunPSK" w:cs="TH SarabunPSK"/>
          <w:sz w:val="36"/>
          <w:szCs w:val="36"/>
        </w:rPr>
      </w:pPr>
    </w:p>
    <w:p w:rsidR="003642BF" w:rsidRDefault="003642BF" w:rsidP="003642BF">
      <w:pPr>
        <w:rPr>
          <w:rFonts w:ascii="TH SarabunPSK" w:hAnsi="TH SarabunPSK" w:cs="TH SarabunPSK"/>
          <w:sz w:val="36"/>
          <w:szCs w:val="36"/>
        </w:rPr>
      </w:pPr>
    </w:p>
    <w:p w:rsidR="003642BF" w:rsidRDefault="003642BF" w:rsidP="003642BF">
      <w:pPr>
        <w:rPr>
          <w:rFonts w:ascii="TH SarabunPSK" w:hAnsi="TH SarabunPSK" w:cs="TH SarabunPSK"/>
          <w:sz w:val="36"/>
          <w:szCs w:val="36"/>
        </w:rPr>
      </w:pPr>
    </w:p>
    <w:p w:rsidR="003642BF" w:rsidRDefault="003642BF" w:rsidP="003642BF">
      <w:pPr>
        <w:rPr>
          <w:rFonts w:ascii="TH SarabunPSK" w:hAnsi="TH SarabunPSK" w:cs="TH SarabunPSK"/>
          <w:sz w:val="36"/>
          <w:szCs w:val="36"/>
        </w:rPr>
      </w:pPr>
    </w:p>
    <w:p w:rsidR="003642BF" w:rsidRDefault="003642BF" w:rsidP="003642BF">
      <w:pPr>
        <w:jc w:val="center"/>
        <w:rPr>
          <w:rFonts w:ascii="TH SarabunPSK" w:hAnsi="TH SarabunPSK" w:cs="TH SarabunPSK"/>
          <w:sz w:val="40"/>
          <w:szCs w:val="40"/>
        </w:rPr>
      </w:pPr>
    </w:p>
    <w:p w:rsidR="003642BF" w:rsidRPr="00CC362D" w:rsidRDefault="003642BF" w:rsidP="003642BF">
      <w:pPr>
        <w:jc w:val="center"/>
        <w:rPr>
          <w:rFonts w:ascii="TH SarabunPSK" w:hAnsi="TH SarabunPSK" w:cs="TH SarabunPSK"/>
          <w:sz w:val="40"/>
          <w:szCs w:val="40"/>
        </w:rPr>
      </w:pPr>
      <w:r w:rsidRPr="00CC362D">
        <w:rPr>
          <w:rFonts w:ascii="TH SarabunPSK" w:hAnsi="TH SarabunPSK" w:cs="TH SarabunPSK" w:hint="cs"/>
          <w:sz w:val="40"/>
          <w:szCs w:val="40"/>
          <w:cs/>
        </w:rPr>
        <w:lastRenderedPageBreak/>
        <w:t>สารบัญ</w:t>
      </w:r>
    </w:p>
    <w:p w:rsidR="003642BF" w:rsidRDefault="003642BF" w:rsidP="003642BF">
      <w:pPr>
        <w:jc w:val="center"/>
        <w:rPr>
          <w:rFonts w:ascii="TH SarabunPSK" w:hAnsi="TH SarabunPSK" w:cs="TH SarabunPSK"/>
          <w:sz w:val="36"/>
          <w:szCs w:val="36"/>
        </w:rPr>
      </w:pPr>
    </w:p>
    <w:p w:rsidR="003642BF" w:rsidRDefault="003642BF" w:rsidP="003642BF">
      <w:pPr>
        <w:ind w:firstLine="720"/>
        <w:rPr>
          <w:rFonts w:ascii="TH SarabunPSK" w:hAnsi="TH SarabunPSK" w:cs="TH SarabunPSK"/>
          <w:sz w:val="32"/>
          <w:szCs w:val="32"/>
        </w:rPr>
      </w:pPr>
      <w:r w:rsidRPr="00CA26A2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 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วัตถุประสงค์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1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ขอบเขตและแนวทางในการจัดทำแผนอัตรากำลัง  </w:t>
      </w:r>
      <w:r>
        <w:rPr>
          <w:rFonts w:ascii="TH SarabunPSK" w:hAnsi="TH SarabunPSK" w:cs="TH SarabunPSK"/>
          <w:sz w:val="32"/>
          <w:szCs w:val="32"/>
        </w:rPr>
        <w:t>3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654">
        <w:rPr>
          <w:rFonts w:ascii="TH SarabunPSK" w:hAnsi="TH SarabunPSK" w:cs="TH SarabunPSK"/>
          <w:sz w:val="32"/>
          <w:szCs w:val="32"/>
        </w:rPr>
        <w:t>2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สภาพปัญหา ความต้องการของประชาชนในเขตพื้นที่องค์การบริหารส่วนตำบลเขาขาว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654">
        <w:rPr>
          <w:rFonts w:ascii="TH SarabunPSK" w:hAnsi="TH SarabunPSK" w:cs="TH SarabunPSK"/>
          <w:sz w:val="32"/>
          <w:szCs w:val="32"/>
        </w:rPr>
        <w:t>3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 ภารกิจ อำนาจหน้าที่ขององค์กรปกครองส่วนท้องถิ่น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5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 ภารกิจหลัก และภารกิจรอง ที่องค์กรปกครองส่วนท้องถิ่นจะดำเนินการ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8</w:t>
      </w:r>
    </w:p>
    <w:p w:rsidR="003642BF" w:rsidRDefault="003642BF" w:rsidP="002C46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 สรุปปัญหาและแนวทางในทางในการกำหนดโครงสร้างส่วนราชการและกรอบอัตรากำลัง</w:t>
      </w:r>
      <w:r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>9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  ภาระค่าใช้จ่ายเกี่ยวกับเงินเดือนและประโยชน์ตอบแทนอื่น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12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แผนภูมิโครงสร้างการแบ่งส่วนราชการตามแผนอัตรากำลัง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16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. บัญชีแสดงจัดคนลงสู่ตำแหน่งและการกำหนดเลขที่ตำแหน่งในส่วนราชการ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2C4654">
        <w:rPr>
          <w:rFonts w:ascii="TH SarabunPSK" w:hAnsi="TH SarabunPSK" w:cs="TH SarabunPSK"/>
          <w:sz w:val="32"/>
          <w:szCs w:val="32"/>
        </w:rPr>
        <w:t>7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. แนวทางการพัฒนาข้าราชการหรือพนักงานส่วนท้องถิ่น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="002C4654">
        <w:rPr>
          <w:rFonts w:ascii="TH SarabunPSK" w:hAnsi="TH SarabunPSK" w:cs="TH SarabunPSK"/>
          <w:sz w:val="32"/>
          <w:szCs w:val="32"/>
        </w:rPr>
        <w:t>1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. ประกาศคุณธรรมจริยธรรมของข้าราชการหรือพนักงานส่วนท้องถิ่นและลูกจ้าง</w:t>
      </w:r>
      <w:r w:rsidR="002C4654">
        <w:rPr>
          <w:rFonts w:ascii="TH SarabunPSK" w:hAnsi="TH SarabunPSK" w:cs="TH SarabunPSK"/>
          <w:sz w:val="32"/>
          <w:szCs w:val="32"/>
        </w:rPr>
        <w:tab/>
      </w:r>
      <w:r w:rsidR="002C4654">
        <w:rPr>
          <w:rFonts w:ascii="TH SarabunPSK" w:hAnsi="TH SarabunPSK" w:cs="TH SarabunPSK"/>
          <w:sz w:val="32"/>
          <w:szCs w:val="32"/>
        </w:rPr>
        <w:tab/>
        <w:t>22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rPr>
          <w:rFonts w:ascii="TH SarabunPSK" w:hAnsi="TH SarabunPSK" w:cs="TH SarabunPSK"/>
          <w:sz w:val="32"/>
          <w:szCs w:val="32"/>
        </w:rPr>
      </w:pPr>
    </w:p>
    <w:p w:rsidR="002C4654" w:rsidRDefault="002C4654" w:rsidP="003642BF">
      <w:pPr>
        <w:rPr>
          <w:rFonts w:ascii="TH SarabunPSK" w:hAnsi="TH SarabunPSK" w:cs="TH SarabunPSK"/>
          <w:sz w:val="32"/>
          <w:szCs w:val="32"/>
        </w:rPr>
      </w:pPr>
    </w:p>
    <w:p w:rsidR="003642BF" w:rsidRDefault="006B28F8" w:rsidP="003642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45" style="position:absolute;margin-left:-8.25pt;margin-top:27.75pt;width:130.5pt;height:36.75pt;z-index:-251673600" arcsize="10923f">
            <v:shadow on="t" opacity=".5" offset="-6pt,6pt"/>
          </v:roundrect>
        </w:pict>
      </w:r>
    </w:p>
    <w:p w:rsidR="003642BF" w:rsidRPr="00D2474F" w:rsidRDefault="003642BF" w:rsidP="003642BF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D2474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D2474F">
        <w:rPr>
          <w:rFonts w:ascii="TH SarabunPSK" w:hAnsi="TH SarabunPSK" w:cs="TH SarabunPSK" w:hint="cs"/>
          <w:b/>
          <w:bCs/>
          <w:sz w:val="36"/>
          <w:szCs w:val="36"/>
          <w:cs/>
        </w:rPr>
        <w:t>. หลักการและเหตุผล</w:t>
      </w:r>
    </w:p>
    <w:p w:rsidR="003642BF" w:rsidRPr="003642BF" w:rsidRDefault="003642BF" w:rsidP="003642BF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 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เรื่อง</w:t>
      </w:r>
    </w:p>
    <w:p w:rsidR="003642BF" w:rsidRPr="003642BF" w:rsidRDefault="003642BF" w:rsidP="00364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มาตรฐาน</w:t>
      </w:r>
      <w:r w:rsidRPr="003642BF">
        <w:rPr>
          <w:rFonts w:ascii="TH SarabunPSK" w:hAnsi="TH SarabunPSK" w:cs="TH SarabunPSK"/>
          <w:sz w:val="32"/>
          <w:szCs w:val="32"/>
          <w:cs/>
        </w:rPr>
        <w:t>ทั่วไปเกี่ยวกับอัตราตำแหน่ง  กำหนดให้คณะกรรมการข้าราชการหรือพนักงานส่วนท้องถิ่น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>.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</w:t>
      </w:r>
      <w:proofErr w:type="gramStart"/>
      <w:r w:rsidRPr="003642BF">
        <w:rPr>
          <w:rFonts w:ascii="TH SarabunPSK" w:hAnsi="TH SarabunPSK" w:cs="TH SarabunPSK"/>
          <w:sz w:val="32"/>
          <w:szCs w:val="32"/>
          <w:cs/>
        </w:rPr>
        <w:t>ความยาก  และคุณภาพ</w:t>
      </w:r>
      <w:proofErr w:type="gramEnd"/>
      <w:r w:rsidRPr="003642BF">
        <w:rPr>
          <w:rFonts w:ascii="TH SarabunPSK" w:hAnsi="TH SarabunPSK" w:cs="TH SarabunPSK"/>
          <w:sz w:val="32"/>
          <w:szCs w:val="32"/>
          <w:cs/>
        </w:rPr>
        <w:t xml:space="preserve">  ของงาน ปริมาณ ตลอดจนทั้งภาระค่าใช้จ่ายขององค์กรปกครองส่วนท้องถิ่น </w:t>
      </w:r>
      <w:r w:rsidRPr="003642BF">
        <w:rPr>
          <w:rFonts w:ascii="TH SarabunPSK" w:hAnsi="TH SarabunPSK" w:cs="TH SarabunPSK"/>
          <w:spacing w:val="-8"/>
          <w:sz w:val="32"/>
          <w:szCs w:val="32"/>
        </w:rPr>
        <w:t>(</w:t>
      </w:r>
      <w:proofErr w:type="spellStart"/>
      <w:r w:rsidRPr="003642BF">
        <w:rPr>
          <w:rFonts w:ascii="TH SarabunPSK" w:hAnsi="TH SarabunPSK" w:cs="TH SarabunPSK"/>
          <w:spacing w:val="-8"/>
          <w:sz w:val="32"/>
          <w:szCs w:val="32"/>
          <w:cs/>
        </w:rPr>
        <w:t>อบจ</w:t>
      </w:r>
      <w:proofErr w:type="spellEnd"/>
      <w:r w:rsidRPr="003642BF">
        <w:rPr>
          <w:rFonts w:ascii="TH SarabunPSK" w:hAnsi="TH SarabunPSK" w:cs="TH SarabunPSK"/>
          <w:spacing w:val="-8"/>
          <w:sz w:val="32"/>
          <w:szCs w:val="32"/>
        </w:rPr>
        <w:t>.,</w:t>
      </w:r>
      <w:r w:rsidRPr="003642BF">
        <w:rPr>
          <w:rFonts w:ascii="TH SarabunPSK" w:hAnsi="TH SarabunPSK" w:cs="TH SarabunPSK"/>
          <w:spacing w:val="-8"/>
          <w:sz w:val="32"/>
          <w:szCs w:val="32"/>
          <w:cs/>
        </w:rPr>
        <w:t xml:space="preserve">เทศบาล </w:t>
      </w:r>
      <w:r w:rsidRPr="003642BF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proofErr w:type="spellStart"/>
      <w:r w:rsidRPr="003642BF">
        <w:rPr>
          <w:rFonts w:ascii="TH SarabunPSK" w:hAnsi="TH SarabunPSK" w:cs="TH SarabunPSK"/>
          <w:spacing w:val="-8"/>
          <w:sz w:val="32"/>
          <w:szCs w:val="32"/>
          <w:cs/>
        </w:rPr>
        <w:t>อบต</w:t>
      </w:r>
      <w:proofErr w:type="spellEnd"/>
      <w:r w:rsidRPr="003642BF">
        <w:rPr>
          <w:rFonts w:ascii="TH SarabunPSK" w:hAnsi="TH SarabunPSK" w:cs="TH SarabunPSK"/>
          <w:spacing w:val="-8"/>
          <w:sz w:val="32"/>
          <w:szCs w:val="32"/>
        </w:rPr>
        <w:t xml:space="preserve">.)  </w:t>
      </w:r>
      <w:r w:rsidRPr="003642BF">
        <w:rPr>
          <w:rFonts w:ascii="TH SarabunPSK" w:hAnsi="TH SarabunPSK" w:cs="TH SarabunPSK"/>
          <w:sz w:val="32"/>
          <w:szCs w:val="32"/>
          <w:cs/>
        </w:rPr>
        <w:t>ที่จะต้องจ่ายในด้านบุคคล โดยให้องค์การบริหารส่วนตำบลจัดทำแผนอัตรากำลังของข้าราชการ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>(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>.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กลาง</w:t>
      </w:r>
      <w:r w:rsidRPr="003642BF">
        <w:rPr>
          <w:rFonts w:ascii="TH SarabunPSK" w:hAnsi="TH SarabunPSK" w:cs="TH SarabunPSK"/>
          <w:spacing w:val="-4"/>
          <w:sz w:val="32"/>
          <w:szCs w:val="32"/>
        </w:rPr>
        <w:t xml:space="preserve">)  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หรือพนักงานส่วนท้องถิ่น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กลาง</w:t>
      </w:r>
      <w:r w:rsidRPr="003642BF">
        <w:rPr>
          <w:rFonts w:ascii="TH SarabunPSK" w:hAnsi="TH SarabunPSK" w:cs="TH SarabunPSK"/>
          <w:sz w:val="32"/>
          <w:szCs w:val="32"/>
        </w:rPr>
        <w:t xml:space="preserve">) </w:t>
      </w:r>
      <w:r w:rsidRPr="003642B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3642BF" w:rsidRPr="003642BF" w:rsidRDefault="003642BF" w:rsidP="003642BF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คณะกรรมการกลางข้าราชการ หรือพนักงานส่วนท้องถิ่น 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>(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>.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3642B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</w:p>
    <w:p w:rsidR="003642BF" w:rsidRPr="003642BF" w:rsidRDefault="003642BF" w:rsidP="00364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 โดยกำหนดแนวทางให้องค์การบริหารส่วนตำบล</w:t>
      </w:r>
      <w:r w:rsidRPr="003642BF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3642BF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โดยให้เสนอให้คณะกรรมการ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ข้าราชการหรือพนักงานส่วนท้องถิ่น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>ก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642BF">
        <w:rPr>
          <w:rFonts w:ascii="TH SarabunPSK" w:hAnsi="TH SarabunPSK" w:cs="TH SarabunPSK"/>
          <w:sz w:val="32"/>
          <w:szCs w:val="32"/>
        </w:rPr>
        <w:t xml:space="preserve">)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พิจารณาให้ความเห็นชอบ โดยได้กำหนดให้องค์การบริหารส่วนตำบลแต่งตั้งคณะกรรมการจัดทำแผนอัตรากำลัง วิเคราะห์อำนาจหน้าที่และภารกิจขององค์การบริหารส่วนตำบลวิเคราะห์ความต้องการกำลังคน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3642BF">
        <w:rPr>
          <w:rFonts w:ascii="TH SarabunPSK" w:hAnsi="TH SarabunPSK" w:cs="TH SarabunPSK"/>
          <w:sz w:val="32"/>
          <w:szCs w:val="32"/>
        </w:rPr>
        <w:t xml:space="preserve">3 </w:t>
      </w:r>
      <w:r w:rsidRPr="003642BF">
        <w:rPr>
          <w:rFonts w:ascii="TH SarabunPSK" w:hAnsi="TH SarabunPSK" w:cs="TH SarabunPSK"/>
          <w:sz w:val="32"/>
          <w:szCs w:val="32"/>
          <w:cs/>
        </w:rPr>
        <w:t>ปี</w:t>
      </w:r>
    </w:p>
    <w:p w:rsidR="003642BF" w:rsidRPr="003642BF" w:rsidRDefault="003642BF" w:rsidP="00364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</w:r>
      <w:r w:rsidRPr="003642B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642BF">
        <w:rPr>
          <w:rFonts w:ascii="TH SarabunPSK" w:hAnsi="TH SarabunPSK" w:cs="TH SarabunPSK"/>
          <w:sz w:val="32"/>
          <w:szCs w:val="32"/>
        </w:rPr>
        <w:t xml:space="preserve">1.3  </w:t>
      </w:r>
      <w:r w:rsidRPr="003642BF">
        <w:rPr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</w:t>
      </w:r>
      <w:proofErr w:type="gramEnd"/>
      <w:r w:rsidRPr="003642BF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องค์การบริหารส่วนตำบลเขาขาว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จึงได้จัดทำแผนอัตรากำลัง </w:t>
      </w:r>
      <w:r w:rsidRPr="003642BF">
        <w:rPr>
          <w:rFonts w:ascii="TH SarabunPSK" w:hAnsi="TH SarabunPSK" w:cs="TH SarabunPSK"/>
          <w:sz w:val="32"/>
          <w:szCs w:val="32"/>
        </w:rPr>
        <w:t xml:space="preserve">3 </w:t>
      </w:r>
      <w:r w:rsidRPr="003642BF">
        <w:rPr>
          <w:rFonts w:ascii="TH SarabunPSK" w:hAnsi="TH SarabunPSK" w:cs="TH SarabunPSK"/>
          <w:sz w:val="32"/>
          <w:szCs w:val="32"/>
          <w:cs/>
        </w:rPr>
        <w:t>ปี สำหรับปีงบประมาณ 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ศ</w:t>
      </w:r>
      <w:r w:rsidRPr="003642BF">
        <w:rPr>
          <w:rFonts w:ascii="TH SarabunPSK" w:hAnsi="TH SarabunPSK" w:cs="TH SarabunPSK"/>
          <w:sz w:val="32"/>
          <w:szCs w:val="32"/>
        </w:rPr>
        <w:t xml:space="preserve">.2558-2560 </w:t>
      </w:r>
      <w:r w:rsidRPr="003642BF">
        <w:rPr>
          <w:rFonts w:ascii="TH SarabunPSK" w:hAnsi="TH SarabunPSK" w:cs="TH SarabunPSK"/>
          <w:sz w:val="32"/>
          <w:szCs w:val="32"/>
          <w:cs/>
        </w:rPr>
        <w:t>ขึ้น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เพื่อใช้ประกอบในการจัดสรรงบประมาณและบรรจุแต่งตั้งพนักงานส่วนตำบล เพื่อให้การบริหารงานขององค์การบริหารส่วนตำบลบรรลุ และเกิดประโยชน์ต่อประชาชนเกิดผลสัมฤทธิ์ต่อภารกิจตามอำนาจหน้าที่มีประสิทธิภาพ มีความคุ้มค่า สามารถลดขั้นตอนการปฏิบัติงาน การปฏิบัติภารกิจสามารถตอบสนองความต้องการของประชาชนได้เป็นอย่างดี</w:t>
      </w:r>
    </w:p>
    <w:p w:rsidR="003642BF" w:rsidRPr="00513F11" w:rsidRDefault="006B28F8" w:rsidP="003642B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oundrect id="_x0000_s1046" style="position:absolute;margin-left:-9.75pt;margin-top:19.5pt;width:95.25pt;height:39pt;z-index:-251672576" arcsize="10923f">
            <v:shadow on="t" opacity=".5" offset="-6pt,6pt"/>
          </v:roundrect>
        </w:pict>
      </w:r>
    </w:p>
    <w:p w:rsidR="003642BF" w:rsidRPr="00513F11" w:rsidRDefault="003642BF" w:rsidP="003642BF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วัตถุประสงค์</w:t>
      </w:r>
    </w:p>
    <w:p w:rsidR="003642BF" w:rsidRPr="003642BF" w:rsidRDefault="003642BF" w:rsidP="009173D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องค์การบริหารส่วนตำบลเขาขาว  มีวัตถุประสงค์ที่จะต้องจัดทำแผนอัตรากำลัง </w:t>
      </w:r>
      <w:r w:rsidRPr="003642BF">
        <w:rPr>
          <w:rFonts w:ascii="TH SarabunPSK" w:hAnsi="TH SarabunPSK" w:cs="TH SarabunPSK"/>
          <w:sz w:val="32"/>
          <w:szCs w:val="32"/>
        </w:rPr>
        <w:t xml:space="preserve">3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ปี ดังนี้</w:t>
      </w:r>
    </w:p>
    <w:p w:rsidR="003642BF" w:rsidRPr="003642BF" w:rsidRDefault="003642BF" w:rsidP="009173D3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3642BF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เพื่อให้องค์การบริหารส่วนตำบลเขาขาวมีโครงสร้างการแบ่งงานและระบบงานที่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เหมาะสม ไม่ซ้ำซ้อน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3D3" w:rsidRDefault="009173D3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3642BF" w:rsidRPr="003642BF" w:rsidRDefault="003642BF" w:rsidP="003642BF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ารบริหารส่วนตำบลเขาขาว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มีการกำหนดตำแหน่งการจัดอัตรากำลัง 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โครงสร้างให้เหมาะสมกับอำนาจหน้าที่ขององค์ก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3642BF">
        <w:rPr>
          <w:rFonts w:ascii="TH SarabunPSK" w:hAnsi="TH SarabunPSK" w:cs="TH SarabunPSK"/>
          <w:sz w:val="32"/>
          <w:szCs w:val="32"/>
          <w:cs/>
        </w:rPr>
        <w:t>ตาม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proofErr w:type="gramStart"/>
      <w:r w:rsidRPr="003642BF">
        <w:rPr>
          <w:rFonts w:ascii="TH SarabunPSK" w:hAnsi="TH SarabunPSK" w:cs="TH SarabunPSK"/>
          <w:sz w:val="32"/>
          <w:szCs w:val="32"/>
        </w:rPr>
        <w:t xml:space="preserve">2537  </w:t>
      </w:r>
      <w:r w:rsidRPr="003642BF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proofErr w:type="gramEnd"/>
      <w:r w:rsidRPr="003642B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ศ</w:t>
      </w:r>
      <w:r w:rsidRPr="003642BF">
        <w:rPr>
          <w:rFonts w:ascii="TH SarabunPSK" w:hAnsi="TH SarabunPSK" w:cs="TH SarabunPSK"/>
          <w:sz w:val="32"/>
          <w:szCs w:val="32"/>
        </w:rPr>
        <w:t>. 2542</w:t>
      </w:r>
    </w:p>
    <w:p w:rsidR="003642BF" w:rsidRPr="003642BF" w:rsidRDefault="003642BF" w:rsidP="00947F33">
      <w:pPr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>เพื่อให้คณะกรรมการ</w:t>
      </w:r>
      <w:r w:rsidRPr="003642BF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พนักงานส่วนตำบล (ก.</w:t>
      </w:r>
      <w:proofErr w:type="spellStart"/>
      <w:r w:rsidRPr="003642BF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 w:rsidRPr="003642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จังหวัด) </w:t>
      </w:r>
      <w:r w:rsidRPr="003642BF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Pr="003642BF">
        <w:rPr>
          <w:rFonts w:ascii="TH SarabunPSK" w:hAnsi="TH SarabunPSK" w:cs="TH SarabunPSK"/>
          <w:sz w:val="32"/>
          <w:szCs w:val="32"/>
          <w:cs/>
        </w:rPr>
        <w:t>การกำหนด</w:t>
      </w:r>
    </w:p>
    <w:p w:rsidR="003642BF" w:rsidRPr="003642BF" w:rsidRDefault="003642BF" w:rsidP="003642BF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947F33" w:rsidRDefault="003642BF" w:rsidP="00947F33">
      <w:pPr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  <w:r w:rsidRPr="00947F33">
        <w:rPr>
          <w:rFonts w:ascii="TH SarabunPSK" w:hAnsi="TH SarabunPSK" w:cs="TH SarabunPSK"/>
          <w:sz w:val="32"/>
          <w:szCs w:val="32"/>
          <w:cs/>
        </w:rPr>
        <w:t>ขององค์ก</w:t>
      </w:r>
      <w:r w:rsidRPr="00947F33"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3642BF" w:rsidRPr="00947F33" w:rsidRDefault="003642BF" w:rsidP="00947F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7F33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บริหารส่วนตำบลเขาขาวให้เหมาะสม</w:t>
      </w:r>
    </w:p>
    <w:p w:rsidR="003642BF" w:rsidRPr="003642BF" w:rsidRDefault="003642BF" w:rsidP="003642BF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3642BF">
        <w:rPr>
          <w:rFonts w:ascii="TH SarabunPSK" w:hAnsi="TH SarabunPSK" w:cs="TH SarabunPSK"/>
          <w:sz w:val="32"/>
          <w:szCs w:val="32"/>
          <w:cs/>
        </w:rPr>
        <w:t>สามารถวางแผนอัตรากำลัง ในการบรรจุแต่งตั้ง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Pr="003642BF">
        <w:rPr>
          <w:rFonts w:ascii="TH SarabunPSK" w:hAnsi="TH SarabunPSK" w:cs="TH SarabunPSK"/>
          <w:sz w:val="32"/>
          <w:szCs w:val="32"/>
          <w:cs/>
        </w:rPr>
        <w:t>เพื่อให้การบริหารงาน ขององค์ก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3642BF">
        <w:rPr>
          <w:rFonts w:ascii="TH SarabunPSK" w:hAnsi="TH SarabunPSK" w:cs="TH SarabunPSK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642BF">
        <w:rPr>
          <w:rFonts w:ascii="TH SarabunPSK" w:hAnsi="TH SarabunPSK" w:cs="TH SarabunPSK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2C4654" w:rsidRDefault="003642BF" w:rsidP="00947F33">
      <w:pPr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ารบริหารส่วนตำบลเขาขาว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 สามารถควบคุมภาระค่าใช้จ่ายด้านการ</w:t>
      </w:r>
      <w:r w:rsidRPr="002C4654">
        <w:rPr>
          <w:rFonts w:ascii="TH SarabunPSK" w:hAnsi="TH SarabunPSK" w:cs="TH SarabunPSK"/>
          <w:sz w:val="32"/>
          <w:szCs w:val="32"/>
          <w:cs/>
        </w:rPr>
        <w:t>บริหารงาน</w:t>
      </w:r>
    </w:p>
    <w:p w:rsidR="002C4654" w:rsidRDefault="003642BF" w:rsidP="002C46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4654">
        <w:rPr>
          <w:rFonts w:ascii="TH SarabunPSK" w:hAnsi="TH SarabunPSK" w:cs="TH SarabunPSK"/>
          <w:sz w:val="32"/>
          <w:szCs w:val="32"/>
          <w:cs/>
        </w:rPr>
        <w:t>บุคคลให้เป็นไปตามที่กฎหมายกำหนด</w:t>
      </w:r>
    </w:p>
    <w:p w:rsidR="003642BF" w:rsidRPr="002C4654" w:rsidRDefault="006B28F8" w:rsidP="002C46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47" style="position:absolute;left:0;text-align:left;margin-left:-14.25pt;margin-top:12.55pt;width:284.25pt;height:35.25pt;z-index:-251671552" arcsize="10923f">
            <v:shadow on="t" opacity=".5" offset="-6pt,6pt"/>
          </v:roundrect>
        </w:pict>
      </w:r>
    </w:p>
    <w:p w:rsidR="003642BF" w:rsidRPr="002C4654" w:rsidRDefault="003642BF" w:rsidP="002C465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C4654">
        <w:rPr>
          <w:rFonts w:ascii="TH SarabunPSK" w:hAnsi="TH SarabunPSK" w:cs="TH SarabunPSK" w:hint="cs"/>
          <w:sz w:val="32"/>
          <w:szCs w:val="32"/>
          <w:cs/>
        </w:rPr>
        <w:t xml:space="preserve">ขอบเขตและแนวทางในการจัดทำแผนอัตรากำลัง </w:t>
      </w:r>
      <w:r w:rsidRPr="002C4654">
        <w:rPr>
          <w:rFonts w:ascii="TH SarabunPSK" w:hAnsi="TH SarabunPSK" w:cs="TH SarabunPSK"/>
          <w:sz w:val="32"/>
          <w:szCs w:val="32"/>
        </w:rPr>
        <w:t xml:space="preserve">3 </w:t>
      </w:r>
      <w:r w:rsidRPr="002C4654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642BF" w:rsidRPr="003642BF" w:rsidRDefault="003642BF" w:rsidP="003642BF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3642B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ขอบเขตและแนวทางในการจัดทำแผนอัตรากำลังขององค์การบริหารส่วนตำบลเขาขาว มี</w:t>
      </w:r>
    </w:p>
    <w:p w:rsidR="003642BF" w:rsidRP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ขอบเขตการดำเนินการ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3642BF" w:rsidRPr="003642BF" w:rsidRDefault="003642BF" w:rsidP="003642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3642BF">
        <w:rPr>
          <w:rFonts w:ascii="TH SarabunPSK" w:hAnsi="TH SarabunPSK" w:cs="TH SarabunPSK"/>
          <w:sz w:val="32"/>
          <w:szCs w:val="32"/>
        </w:rPr>
        <w:t>3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</w:t>
      </w:r>
      <w:r w:rsidRPr="003642BF">
        <w:rPr>
          <w:rFonts w:ascii="TH SarabunPSK" w:hAnsi="TH SarabunPSK" w:cs="TH SarabunPSK"/>
          <w:sz w:val="32"/>
          <w:szCs w:val="32"/>
        </w:rPr>
        <w:t xml:space="preserve">1 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วิเคราะห์ภารกิจ</w:t>
      </w:r>
      <w:proofErr w:type="gramEnd"/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อำนาจหน้าที่ความรับผิดชอบขององค์การบริหารส่วนตำบลเขาขาว ตามพระราชบัญญัติสภาตำบลและองค์การบริหารส่วนตำบล พ.ศ.</w:t>
      </w:r>
      <w:r w:rsidRPr="003642BF">
        <w:rPr>
          <w:rFonts w:ascii="TH SarabunPSK" w:hAnsi="TH SarabunPSK" w:cs="TH SarabunPSK"/>
          <w:sz w:val="32"/>
          <w:szCs w:val="32"/>
        </w:rPr>
        <w:t xml:space="preserve"> 2537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642BF">
        <w:rPr>
          <w:rFonts w:ascii="TH SarabunPSK" w:hAnsi="TH SarabunPSK" w:cs="TH SarabunPSK" w:hint="cs"/>
          <w:vanish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แก้ไขเพิ่มเติมถึง (ฉบับที่ </w:t>
      </w:r>
      <w:r w:rsidRPr="003642B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พ.ศ.</w:t>
      </w:r>
      <w:r w:rsidRPr="003642BF">
        <w:rPr>
          <w:rFonts w:ascii="TH SarabunPSK" w:hAnsi="TH SarabunPSK" w:cs="TH SarabunPSK"/>
          <w:sz w:val="32"/>
          <w:szCs w:val="32"/>
        </w:rPr>
        <w:t xml:space="preserve">2552 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และตามพระราชบัญญัติแผนและขั้นตอนการกระจายอำนาจให้องค์กรปกครองส่วนท้องถิ่น พ.ศ. </w:t>
      </w:r>
      <w:r w:rsidRPr="003642BF">
        <w:rPr>
          <w:rFonts w:ascii="TH SarabunPSK" w:hAnsi="TH SarabunPSK" w:cs="TH SarabunPSK"/>
          <w:sz w:val="32"/>
          <w:szCs w:val="32"/>
        </w:rPr>
        <w:t xml:space="preserve">2542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นโยบายของผู้บริหาร และสภาพปัญหาขององค์การบริหารส่วนตำบลเขาขาว</w:t>
      </w:r>
    </w:p>
    <w:p w:rsidR="003642BF" w:rsidRDefault="003642BF" w:rsidP="003642BF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3642BF">
        <w:rPr>
          <w:rFonts w:ascii="TH SarabunPSK" w:hAnsi="TH SarabunPSK" w:cs="TH SarabunPSK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อำนาจหน้าที่ความรับผิดชอบ ให้สามารถแก้ปัญหาของ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ตำบลเขาขาว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ได้อย่างมีประสิทธิภาพ </w:t>
      </w:r>
    </w:p>
    <w:p w:rsidR="003642BF" w:rsidRPr="003642BF" w:rsidRDefault="003642BF" w:rsidP="00947F33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3642BF">
        <w:rPr>
          <w:rFonts w:ascii="TH SarabunPSK" w:hAnsi="TH SarabunPSK" w:cs="TH SarabunPSK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>ๆ</w:t>
      </w:r>
    </w:p>
    <w:p w:rsidR="003642BF" w:rsidRDefault="003642BF" w:rsidP="003642B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จัดทำกรอบอัตรากำลัง </w:t>
      </w:r>
      <w:r w:rsidRPr="003642BF">
        <w:rPr>
          <w:rFonts w:ascii="TH SarabunPSK" w:hAnsi="TH SarabunPSK" w:cs="TH SarabunPSK"/>
          <w:sz w:val="32"/>
          <w:szCs w:val="32"/>
        </w:rPr>
        <w:t xml:space="preserve">3 </w:t>
      </w:r>
      <w:r w:rsidRPr="003642BF">
        <w:rPr>
          <w:rFonts w:ascii="TH SarabunPSK" w:hAnsi="TH SarabunPSK" w:cs="TH SarabunPSK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</w:t>
      </w:r>
    </w:p>
    <w:p w:rsidR="003642BF" w:rsidRDefault="003642BF" w:rsidP="003642B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สิบของงบประมาณรายจ่าย</w:t>
      </w:r>
    </w:p>
    <w:p w:rsidR="00947F33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7F33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7F33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3642BF" w:rsidRPr="003642BF" w:rsidRDefault="003642BF" w:rsidP="003642BF">
      <w:pPr>
        <w:spacing w:before="24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  <w:t xml:space="preserve">3.5 </w:t>
      </w:r>
      <w:r w:rsidRPr="003642BF">
        <w:rPr>
          <w:rFonts w:ascii="TH SarabunPSK" w:hAnsi="TH SarabunPSK" w:cs="TH SarabunPSK"/>
          <w:sz w:val="32"/>
          <w:szCs w:val="32"/>
          <w:cs/>
        </w:rPr>
        <w:t>ให้ข้าราชการหรือพนักงานส่วนท้องถิ่นทุกคน ได้รับการพัฒนาความรู้ความสามาร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ถ</w:t>
      </w:r>
    </w:p>
    <w:p w:rsidR="003642BF" w:rsidRPr="003642BF" w:rsidRDefault="003642BF" w:rsidP="003642BF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อย่างน้อยปีละ </w:t>
      </w:r>
      <w:r w:rsidRPr="003642BF">
        <w:rPr>
          <w:rFonts w:ascii="TH SarabunPSK" w:hAnsi="TH SarabunPSK" w:cs="TH SarabunPSK"/>
          <w:sz w:val="32"/>
          <w:szCs w:val="32"/>
        </w:rPr>
        <w:t xml:space="preserve">1 </w:t>
      </w:r>
      <w:r w:rsidRPr="003642BF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3642BF" w:rsidRPr="003642BF" w:rsidRDefault="006B28F8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48" style="position:absolute;margin-left:-15pt;margin-top:14.8pt;width:291.75pt;height:36pt;z-index:-251670528" arcsize="10923f">
            <v:shadow on="t" opacity=".5" offset="-6pt,6pt"/>
          </v:roundrect>
        </w:pict>
      </w:r>
    </w:p>
    <w:p w:rsidR="003642BF" w:rsidRPr="003642BF" w:rsidRDefault="003642BF" w:rsidP="003642B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สภาพปัญหาของพื้นที่และความต้องการของประชาชน</w:t>
      </w:r>
    </w:p>
    <w:p w:rsidR="003642BF" w:rsidRPr="003642BF" w:rsidRDefault="003642BF" w:rsidP="003642BF">
      <w:pPr>
        <w:pStyle w:val="a3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3642BF" w:rsidRPr="003642BF" w:rsidRDefault="003642BF" w:rsidP="003642BF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ปัญหาด้านโครงสร้างพื้นฐาน</w:t>
      </w:r>
    </w:p>
    <w:p w:rsidR="003642BF" w:rsidRPr="003642BF" w:rsidRDefault="003642BF" w:rsidP="003642BF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การคมนาคมไม่สะดวก เนื่องจากในช่วงหน้าฝนถนนภายในหมู่บ้านซึ่งส่วนใหญ่ เป็น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หลุมเป็นบ่อมีสภาพชำรุดทำให้ประชาชนที่สัญจรไปมาไม่มีความสะดวกและปลอดภัยและในพื้นที่การเกษตรยังมีบางส่วนที่ถนนยังไม่ครอบคลุมพื้นที่ทำการขนย้ายผลผลิตทางการเกษตรทำได้เพียงบางส่วน ประชาชนยังต้องการให้ซ่อมแซมถนน ปรับปรุงถนนเพื่อให้มีความสะดวกในการสัญจรและการขนย้ายผลผลิตทางการเกษตร</w:t>
      </w:r>
    </w:p>
    <w:p w:rsidR="003642BF" w:rsidRPr="003642BF" w:rsidRDefault="003642BF" w:rsidP="003642BF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ไฟฟ้าแสงสว่างในหมู่บ้านมีไม่เพียงพอเนื่องจากการติดตั้งไฟฟ้าสาธารณะตามถนน</w:t>
      </w:r>
    </w:p>
    <w:p w:rsidR="003642BF" w:rsidRPr="003642BF" w:rsidRDefault="003642BF" w:rsidP="003642B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หนทางยังไม่ทั่วถึงอีกทั้งยังมีสภาพชำรุดหมดอายุการใช้งาน ทำให้แสงสว่างไม่มีและบางครัวเรือนไม่มีไฟฟ้าใช้ประชาชนต้องการให้ซ่อมแซมไฟฟ้าสาธารณะที่มีสภาพชำรุด ติดตั้งไฟฟ้าสาธารณะและขยายเขตไฟฟ้าให้ทั่วถึงทุกหมู่บ้าน</w:t>
      </w:r>
    </w:p>
    <w:p w:rsidR="003642BF" w:rsidRPr="003642BF" w:rsidRDefault="003642BF" w:rsidP="00947F33">
      <w:pPr>
        <w:pStyle w:val="a3"/>
        <w:numPr>
          <w:ilvl w:val="0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น้ำท่วมบ้านเรือนและพื้นที่การเกษตรเนื่องจากในหมู่บ้านยังไม่มีการสร้างระบบ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ระบายน้ำคู่ไปกับถนน และก่อสร้างพนังกั้นน้ำในหมู่บ้านที่อยู่ริมฝั่งแม่น้ำเพื่อป้องกันน้ำท่วมบ้านเรือนและพื้นที่การเกษตรประชาชนต้องการให้ก่อสร้างรางระบายน้ำคู่ไปกับถนน และก่อสร้างพนังกั้นน้ำในหมู่บ้านที่อยู่ริมฝั่งแม่น้ำเพื่อป้องกันน้ำท่วมบ้านเรือนและพื้นที่การเกษตร</w:t>
      </w:r>
    </w:p>
    <w:p w:rsidR="003642BF" w:rsidRPr="003642BF" w:rsidRDefault="003642BF" w:rsidP="003642BF">
      <w:pPr>
        <w:pStyle w:val="a3"/>
        <w:numPr>
          <w:ilvl w:val="0"/>
          <w:numId w:val="1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ปัญหาด้านสังคม</w:t>
      </w:r>
    </w:p>
    <w:p w:rsidR="003642BF" w:rsidRPr="003642BF" w:rsidRDefault="003642BF" w:rsidP="003642B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การแพร่ระบาดของยาเสพติดในกลุ่มเยาวชนและประชาชน โดยเฉพาะยาบ้า ซึ่งได้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พยายามรณรงค์ป้องกันและปราบปรามอย่างต่อเนื่อง แต่ก็ยังมีการแพร่ระบาดอยู่ ประชาชนต้องการให้อบรมความรู้เกี่ยวกับยาเสพติดแก่เยาวชนและประชาชน ให้การสงเคราะห์ผู้ติดยาเสพติดและครอบครัว สนับสนุนอุปกรณ์กีฬาให้กับกลุ่มเยาวชนในหมู่บ้านและจัดการแข่งขันกีฬาหมู่บ้านและกีฬาตำบลต้านยาเสพติด เพื่อเป็นการป้องกันและแก้ไขการแพร่ระบาดของยาเสพติด</w:t>
      </w:r>
    </w:p>
    <w:p w:rsidR="003642BF" w:rsidRPr="003642BF" w:rsidRDefault="003642BF" w:rsidP="003642B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ความไม่ปลอดภัยในชีวิตและทรัพย์สิน เนื่องจากมีการลักเล็กขโมยน้อยในหมู่บ้าน 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และประชาชนที่สัญจรไปมาตามถนนหนทางที่มีแสงสว่างไม่เพียงพอ ไม่มีความปลอดภัยประชาชนต้องการให้มีเวรยามในหมู่บ้าน และติดตั้งไฟฟ้าสาธารณะตามถนนหนทางให้ทั่วถึง เพื่อให้ประชาชนมีความปลอดภัยในชีวิตและทรัพย์สิน</w:t>
      </w:r>
    </w:p>
    <w:p w:rsidR="003642BF" w:rsidRPr="003642BF" w:rsidRDefault="003642BF" w:rsidP="003642BF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ผู้สูงอายุ  คนพิการ เด็ก และคนยากจน มีฐานะความเป็นอยู่ที่ยากจน  เนื่องจาก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ครอบครัวมีฐานะยากจนไม่มีรายได้ และไม่มีผู้อุปการะเลี้ยงดู ประชาชนต้องการให้จัดสวัสดิการและสังคมสงเคราะห์ให้กับบุคคลเหล่านี้  ได้แก่  สงเคราะห์เบี้ยยังชีพให้กับผู้สูงอายุ สงเคราะห์เบี้ยยังชีพให้กับคนพิการสงเคราะห์เด็กในครอบครัวยากจน  สงเคราะห์เด็กนักเรียนขาดแคลน  เพื่อให้ฐานะความเป็นอยู่ที่ดีขึ้น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947F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3642BF" w:rsidRPr="003642BF" w:rsidRDefault="003642BF" w:rsidP="003642BF">
      <w:pPr>
        <w:pStyle w:val="a3"/>
        <w:numPr>
          <w:ilvl w:val="0"/>
          <w:numId w:val="13"/>
        </w:num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ปัญหาด้านเศรษฐกิจ</w:t>
      </w:r>
    </w:p>
    <w:p w:rsidR="003642BF" w:rsidRDefault="003642BF" w:rsidP="003642BF">
      <w:pPr>
        <w:pStyle w:val="a3"/>
        <w:numPr>
          <w:ilvl w:val="0"/>
          <w:numId w:val="16"/>
        </w:num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ราคาผลผลิตการเกษตรตกต่ำเนื่องจากต้นทุนการผลิตมีราคาสูง  คุณภาพของผลผลิต</w:t>
      </w:r>
    </w:p>
    <w:p w:rsidR="003642BF" w:rsidRPr="003642BF" w:rsidRDefault="003642BF" w:rsidP="003642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ไม่ได้คุณภาพ ขาดตลาดกลางผลิตผลการเกษตร และการแปรรูปถนอมอาหารเพื่อเพิ่มผลิตภัณฑ์ในการจำหน่าย ประชาชนต้องการให้ก่อสร้างสานตากผลผลิตทางการเกษตร จัดตั้งตลาดกลางผลิตผลการเกษตร การแทรกแซงราคาพืชผล และอบรมให้ความรู้เรื่องการแปรรูปการถนอมอาหาร</w:t>
      </w:r>
    </w:p>
    <w:p w:rsidR="003642BF" w:rsidRPr="003642BF" w:rsidRDefault="003642BF" w:rsidP="003642BF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การประกอบอาชีพเสริมไม่เพียงพอ  เนื่องจากประชาชนส่วนใหญ่มักประกอบอาชีพ</w:t>
      </w:r>
    </w:p>
    <w:p w:rsidR="003642BF" w:rsidRPr="003642BF" w:rsidRDefault="003642BF" w:rsidP="003642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เดียว ทำให้มีรายได้ไม่เพียงพอที่จะใช้จ่ายในครอบครัว ประชาชนต้องการให้ฝึกอบรมอาชีพเสริมเพื่อเพิ่มรายได้ให้กับประชาชน</w:t>
      </w:r>
    </w:p>
    <w:p w:rsidR="003642BF" w:rsidRPr="003642BF" w:rsidRDefault="003642BF" w:rsidP="002C4654">
      <w:pPr>
        <w:pStyle w:val="a3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ปัญหาด้านแหล่งน้ำ</w:t>
      </w:r>
    </w:p>
    <w:p w:rsidR="003642BF" w:rsidRPr="003642BF" w:rsidRDefault="003642BF" w:rsidP="003642BF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น้ำที่ใช้ในการเกษตรไม่เพียงพอ เนื่องจากแหล่งน้ำสาธารณประโยชน์ตื้นเขินขาดการ</w:t>
      </w:r>
    </w:p>
    <w:p w:rsidR="003642BF" w:rsidRPr="003642BF" w:rsidRDefault="003642BF" w:rsidP="003642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บำรุงรักษา ทำให้ไม่มีแหล่งน้ำสำหรับกักเก็บน้ำไว้ใช้ในฤดูแล้ง ประชาชนต้องการให้ขุดลอกแหล่งน้ำ เพื่อการเกษตร ได้แก่ หนอง บึง คลองส่งน้ำ และคูส่งน้ำ เพื่อให้มีน้ำใช้ในการเกษตรได้ตลอดทั้งปี</w:t>
      </w:r>
    </w:p>
    <w:p w:rsidR="002C4654" w:rsidRDefault="003642BF" w:rsidP="003642BF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น้ำที่ใช้ในการอุปโภคบริโภคไม่เพียงพอเนื่องจากการบริการน้ำประปาไม่ทั่วถึง </w:t>
      </w:r>
      <w:r w:rsidRPr="002C4654">
        <w:rPr>
          <w:rFonts w:ascii="TH SarabunPSK" w:hAnsi="TH SarabunPSK" w:cs="TH SarabunPSK" w:hint="cs"/>
          <w:sz w:val="32"/>
          <w:szCs w:val="32"/>
          <w:cs/>
        </w:rPr>
        <w:t>รวมทั้งยัง</w:t>
      </w:r>
    </w:p>
    <w:p w:rsidR="003642BF" w:rsidRPr="002C4654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C4654">
        <w:rPr>
          <w:rFonts w:ascii="TH SarabunPSK" w:hAnsi="TH SarabunPSK" w:cs="TH SarabunPSK" w:hint="cs"/>
          <w:sz w:val="32"/>
          <w:szCs w:val="32"/>
          <w:cs/>
        </w:rPr>
        <w:t>ขาดแคลนภาชนะบรรจุน้ำฝนไว้ให้เพียงพอตลอดปี  โดยเฉพาะในช่วงฤดูแล้ง ตั้งแต่เดือนกุมภาพันธ์ ถึงเดือนพฤษภาคม  ประชาชนต้องการให้ก่อสร้างระบบประปา</w:t>
      </w:r>
    </w:p>
    <w:p w:rsidR="003642BF" w:rsidRPr="003642BF" w:rsidRDefault="003642BF" w:rsidP="002C4654">
      <w:pPr>
        <w:pStyle w:val="a3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ปัญหาด้านสาธารณสุข</w:t>
      </w:r>
    </w:p>
    <w:p w:rsidR="002C4654" w:rsidRDefault="003642BF" w:rsidP="002C465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ประชาชนขาดความรู้ความเข้าใจเรื่องการรักษาสุขภาพอนามัยและการป้องกันโรค โดยเฉพาะ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ประชาชนกลุ่มที่มีรายได้น้อย  ประชาชนต้องการให้อบรมให้ความรู้เรื่องสุขภาพอนามัย การป้องกันและควบคุมโรคต่าง ๆ การประกันสุขภาพ การจัดสวัสดิการด้านการรักษาพยาบาลให้กับประชาชน</w:t>
      </w:r>
    </w:p>
    <w:p w:rsidR="003642BF" w:rsidRPr="003642BF" w:rsidRDefault="003642BF" w:rsidP="002C4654">
      <w:pPr>
        <w:pStyle w:val="a3"/>
        <w:numPr>
          <w:ilvl w:val="0"/>
          <w:numId w:val="1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ปัญหาด้านการศึกษา ศาสนาและวัฒนธรรม</w:t>
      </w:r>
    </w:p>
    <w:p w:rsidR="003642BF" w:rsidRPr="003642BF" w:rsidRDefault="003642BF" w:rsidP="003642BF">
      <w:pPr>
        <w:pStyle w:val="a3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เด็กนักเรียนขาดแคลนอาหารกลางวัน อุปกรณ์การเรียนและเงินทุนการศึกษา 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เนื่องจากครอบครัวมีฐานะยากจน ประชาชนต้องการให้สนับสนุนอาหารกลางวันอุปกรณ์การเรียนและเงินทุนการศึกษาให้กับเด็กนักเรียนยากจน</w:t>
      </w:r>
    </w:p>
    <w:p w:rsidR="003642BF" w:rsidRPr="003642BF" w:rsidRDefault="003642BF" w:rsidP="003642BF">
      <w:pPr>
        <w:pStyle w:val="a3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ประชาชนขาดความสนใจในการสืบสานอนุรักษ์ธรรมเนียมประเพณีท้องถิ่นทำให้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ประเพณีวัฒนธรรมเริ่มสูญหายไปจากท้องถิ่น ประชาชนต้องการให้ส่งเสริมประเพณีอันดีงามและกิจกรรมทางศาสนาให้คงอยู่ตลอดไป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ab/>
      </w:r>
      <w:r w:rsidRPr="003642BF">
        <w:rPr>
          <w:rFonts w:ascii="TH SarabunPSK" w:hAnsi="TH SarabunPSK" w:cs="TH SarabunPSK"/>
          <w:sz w:val="32"/>
          <w:szCs w:val="32"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>จ.  ปัญหาด้านสาธารณสุข</w:t>
      </w:r>
    </w:p>
    <w:p w:rsidR="003642BF" w:rsidRDefault="003642BF" w:rsidP="003642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 xml:space="preserve">     ประชาชนขาดความรู้ความเข้าใจเรื่องการรักษาสุขภาพอนามัยและการป้องกันโรค โดยเฉพาะประชาชนที่มีรายได้น้อย ประชาชนต้องการให้อบรมให้ความรู้เรื่องสุขภาพอนามัย การป้องกันและควบคุมโรคต่าง ๆ การประกันสุขภาพ การจัดสวัสดิการด้านการรักษาพยาบาลให้กับประชาชน</w:t>
      </w:r>
    </w:p>
    <w:p w:rsidR="002C4654" w:rsidRDefault="002C4654" w:rsidP="002C465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C4654" w:rsidRDefault="002C4654" w:rsidP="002C465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2C465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3642BF" w:rsidRP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>ช.  ปัญหาด้านทรัพยากรธรรมชาติและสิ่งแวดล้อม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642BF">
        <w:rPr>
          <w:rFonts w:ascii="TH SarabunPSK" w:hAnsi="TH SarabunPSK" w:cs="TH SarabunPSK"/>
          <w:sz w:val="32"/>
          <w:szCs w:val="32"/>
        </w:rPr>
        <w:t>1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ภาชนะรองรับขยะและมูลฝอยภายในตำบลมีไม่เพียงพอทำให้มีการทิ้งขยะไม่เป็นที่เป็นทาง ประชาชนต้องการให้เพิ่มภาชนะรองรับขยะและมูลฝอยให้ทั่วถึงทุกหมู่บ้าน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642BF">
        <w:rPr>
          <w:rFonts w:ascii="TH SarabunPSK" w:hAnsi="TH SarabunPSK" w:cs="TH SarabunPSK"/>
          <w:sz w:val="32"/>
          <w:szCs w:val="32"/>
        </w:rPr>
        <w:t>2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การบุกรุกที่สาธารณประโยชน์และการตัดไม้ทำลายป่า เนื่องจากประชาชนในหมู่บ้านไม่มีที่ดินทำกินเป็นของตนเอง จึงบุกรุกที่สาธารณประโยชน์ ตัดไม้ทำลายป่าทำให้พื้นที่ป่าหมดไป ประชาชนต้องการให้ปลูกต้นไม้ทดแทน เพื่อเพิ่มป่าในพื้นที่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>ซ.   ปัญหาด้านการเมืองการบริหาร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1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การเผยแพร่ข้อมูลข่าวสารไม่ทั่วถึง เนื่องจากหอกระจายข่าวและเสียงตามสายบางแห่งชำรุด ขาดการบำรุงรักษา บางหมู่บ้านไม่มีหอกระจายข่าวและการติดตั้งเสียงตามสาย ทำให้ประชาชนไมได้รับรู้ข้อมูลข่าวสารของทางราชการ ประชาชนต้องการให้ซ่อมแซมหอกระจายข่าวและเสียงตามสาย และติดตั้งหอกระจายข่าวและเสียงตามสายให้ทั่วถึงทุกหมู่บ้าน</w:t>
      </w:r>
    </w:p>
    <w:p w:rsidR="003642BF" w:rsidRPr="003642BF" w:rsidRDefault="003642BF" w:rsidP="002C4654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642BF">
        <w:rPr>
          <w:rFonts w:ascii="TH SarabunPSK" w:hAnsi="TH SarabunPSK" w:cs="TH SarabunPSK"/>
          <w:sz w:val="32"/>
          <w:szCs w:val="32"/>
        </w:rPr>
        <w:t>2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.  สถานที่ร่วมทำกิจกรรมของหมู่บ้านไม่เพียงพอ เนื่องจากมีบางหมู่บ้านสถานที่ร่วมทำ กิจกรรมมีขนาดเล็กไม่เพียงพอต่อจำนวนประชาชนที่เข้าร่วมทำกิจกรรมและบางหมู่บ้านไม่มีสถานที่ร่วมทำกิจกรรมของประชาชนในหมู่บ้าน ประชาชนต้องการให้ปรับปรุงศาลาเอนกประสงค์ให้มีขนาดใหญ่ขึ้น และก่อสร้างศาลาเอนกประสงค์ให้ทั่งถึงทุกหมู่บ้าน การพัฒนาท้องถิ่นขององค์การบริหารส่วนตำบลเขาขาวนั้น เป็นการสร้างความเข้มแข็งของชุมชน ในการร่วมคิดร่วมแก้ไขปัญหาร่วมสร้าง ร่วมจัดทำส่งเสริมความเข้มแข็งของชุมชนในเขตพื้นที่ขององค์การบริหารส่วนตำบลเขาขาว ให้มีส่วนร่วมในการพัฒนาท้องถิ่นในทุกด้าน การพัฒนาองค์การบริหารส่วนตำบลเขาขาวจะสมบูรณ์ได้จำเป็นต้องอาศัยความร่วมมือของชุมชนในพื้นที่เกิดความตระหนัก ร่วมแก้ไขปัญหา และความเข้าใจในแนวทางแก้ไขปัญหากันอย่างจริงจัง องค์การบริหารส่วนตำบลเขาขาวยังได้เน้นให้คนเป็นศูนย์กลางของการพัฒนาในทุกกลุ่มทุกวัยของประชากร </w:t>
      </w:r>
    </w:p>
    <w:p w:rsidR="003642BF" w:rsidRPr="003642BF" w:rsidRDefault="006B28F8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49" style="position:absolute;left:0;text-align:left;margin-left:-6.75pt;margin-top:17.3pt;width:270.75pt;height:30.75pt;z-index:-251669504" arcsize="10923f">
            <v:shadow on="t" opacity=".5" offset="-6pt,6pt"/>
          </v:roundrect>
        </w:pic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>5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ภารกิจอำนาจหน้าที่ขององค์การบริหารส่วนตำบลเขาขาว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ab/>
      </w:r>
      <w:r w:rsidRPr="003642BF">
        <w:rPr>
          <w:rFonts w:ascii="TH SarabunPSK" w:hAnsi="TH SarabunPSK" w:cs="TH SarabunPSK" w:hint="cs"/>
          <w:sz w:val="32"/>
          <w:szCs w:val="32"/>
          <w:cs/>
        </w:rPr>
        <w:tab/>
        <w:t>การพัฒนาท้องถิ่นขององค์การบริหารส่วนตำบลเขาขาวนั้น  เป็นการสร้างความเข้มแข็งของชุมชน ในการร่วมคิดร่วมแก้ไขปัญหาร่วมสร้าง ร่วมจัดทำส่งเสริมความเข้มแข็งของชุมชนในเขตพื้นที่ขององค์การบริหารส่วนตำบลเขาขาว ให้มีส่วนร่วมในการพัฒนาท้องถิ่นในทุกด้าน การพัฒนาองค์การบริหารส่วนตำบลเขาขาวจะสมบูรณ์ได้จำเป็นต้องอาศัยความร่วมมือของชุมชนในพื้นที่เกิดความตระหนักร่วมกันแก้ไขปัญหา และความเข้าใจในแนวทางแก้ไขปัญหากันอย่างจริงจัง องค์การบริหารส่วนตำบลเขาขาวยังได้เน้นให้คนเป็นศูนย์กลางของการพัฒนาในทุกกลุ่มทุกวัยของประชากร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  จะเน้นพัฒนาเศรษฐกิจชุมชนพึ่งตนเองในท้องถิ่นและยังจัดให้ตั้งเศรษฐกิจแบบพอเพียงโดยส่วนร่วมการวิเคราะห์ภารกิจอำนาจหน้าที่</w:t>
      </w:r>
      <w:r w:rsidRPr="003642BF">
        <w:rPr>
          <w:rFonts w:ascii="TH SarabunPSK" w:hAnsi="TH SarabunPSK" w:cs="TH SarabunPSK"/>
          <w:vanish/>
          <w:sz w:val="32"/>
          <w:szCs w:val="32"/>
          <w:cs/>
        </w:rPr>
        <w:t>า</w:t>
      </w:r>
    </w:p>
    <w:p w:rsidR="003642BF" w:rsidRDefault="003642BF" w:rsidP="003642BF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 ตามพระราชบัญญัติสภาตำบลและองค์การ</w:t>
      </w:r>
    </w:p>
    <w:p w:rsidR="003642BF" w:rsidRDefault="003642BF" w:rsidP="003642BF">
      <w:pPr>
        <w:ind w:right="-2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3642BF" w:rsidRPr="003642BF" w:rsidRDefault="002C4654" w:rsidP="00947F33">
      <w:pPr>
        <w:spacing w:after="0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บริหารส่วนตำบล 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พ</w:t>
      </w:r>
      <w:r w:rsidR="003642BF" w:rsidRPr="003642BF">
        <w:rPr>
          <w:rFonts w:ascii="TH SarabunPSK" w:hAnsi="TH SarabunPSK" w:cs="TH SarabunPSK"/>
          <w:sz w:val="32"/>
          <w:szCs w:val="32"/>
        </w:rPr>
        <w:t>.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3642BF" w:rsidRPr="003642BF">
        <w:rPr>
          <w:rFonts w:ascii="TH SarabunPSK" w:hAnsi="TH SarabunPSK" w:cs="TH SarabunPSK"/>
          <w:sz w:val="32"/>
          <w:szCs w:val="32"/>
        </w:rPr>
        <w:t xml:space="preserve">2537 </w:t>
      </w:r>
      <w:proofErr w:type="gramStart"/>
      <w:r w:rsidR="003642BF" w:rsidRPr="003642BF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 พ</w:t>
      </w:r>
      <w:r w:rsidR="003642BF" w:rsidRPr="003642BF">
        <w:rPr>
          <w:rFonts w:ascii="TH SarabunPSK" w:hAnsi="TH SarabunPSK" w:cs="TH SarabunPSK"/>
          <w:sz w:val="32"/>
          <w:szCs w:val="32"/>
        </w:rPr>
        <w:t>.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="003642BF" w:rsidRPr="003642BF">
        <w:rPr>
          <w:rFonts w:ascii="TH SarabunPSK" w:hAnsi="TH SarabunPSK" w:cs="TH SarabunPSK"/>
          <w:sz w:val="32"/>
          <w:szCs w:val="32"/>
        </w:rPr>
        <w:t>2542</w:t>
      </w:r>
      <w:proofErr w:type="gramEnd"/>
      <w:r w:rsidR="003642BF" w:rsidRPr="003642B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3642BF" w:rsidRPr="003642BF">
        <w:rPr>
          <w:rFonts w:ascii="TH SarabunPSK" w:hAnsi="TH SarabunPSK" w:cs="TH SarabunPSK"/>
          <w:sz w:val="32"/>
          <w:szCs w:val="32"/>
          <w:cs/>
        </w:rPr>
        <w:t>และร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642BF" w:rsidRPr="003642BF">
        <w:rPr>
          <w:rFonts w:ascii="TH SarabunPSK" w:hAnsi="TH SarabunPSK" w:cs="TH SarabunPSK"/>
          <w:sz w:val="32"/>
          <w:szCs w:val="32"/>
          <w:cs/>
        </w:rPr>
        <w:t>วบ</w:t>
      </w:r>
      <w:proofErr w:type="spellEnd"/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รวมกฎหมายอื่นของ </w:t>
      </w:r>
      <w:proofErr w:type="spellStart"/>
      <w:r w:rsidR="003642BF" w:rsidRPr="003642BF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642BF" w:rsidRPr="003642BF">
        <w:rPr>
          <w:rFonts w:ascii="TH SarabunPSK" w:hAnsi="TH SarabunPSK" w:cs="TH SarabunPSK"/>
          <w:sz w:val="32"/>
          <w:szCs w:val="32"/>
        </w:rPr>
        <w:t xml:space="preserve">.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ใช้เทคนิค  </w:t>
      </w:r>
      <w:proofErr w:type="spellStart"/>
      <w:r w:rsidR="003642BF" w:rsidRPr="003642BF">
        <w:rPr>
          <w:rFonts w:ascii="TH SarabunPSK" w:hAnsi="TH SarabunPSK" w:cs="TH SarabunPSK"/>
          <w:sz w:val="32"/>
          <w:szCs w:val="32"/>
        </w:rPr>
        <w:t>Swot</w:t>
      </w:r>
      <w:proofErr w:type="spellEnd"/>
      <w:r w:rsidR="003642BF"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เข้ามาช่วยทั้งนี้เพื่อให้ทราบว่าองค์การบริหารส่วนตำบล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="003642BF" w:rsidRPr="003642BF">
        <w:rPr>
          <w:rFonts w:ascii="TH SarabunPSK" w:hAnsi="TH SarabunPSK" w:cs="TH SarabunPSK"/>
          <w:sz w:val="32"/>
          <w:szCs w:val="32"/>
        </w:rPr>
        <w:t xml:space="preserve">SWOT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642BF" w:rsidRPr="003642BF">
        <w:rPr>
          <w:rFonts w:ascii="TH SarabunPSK" w:hAnsi="TH SarabunPSK" w:cs="TH SarabunPSK" w:hint="cs"/>
          <w:sz w:val="32"/>
          <w:szCs w:val="32"/>
          <w:cs/>
        </w:rPr>
        <w:t>เขาขาว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  กำหนดวิธีกา</w:t>
      </w:r>
      <w:r w:rsidR="003642BF" w:rsidRPr="003642BF">
        <w:rPr>
          <w:rFonts w:ascii="TH SarabunPSK" w:hAnsi="TH SarabunPSK" w:cs="TH SarabunPSK" w:hint="cs"/>
          <w:sz w:val="32"/>
          <w:szCs w:val="32"/>
          <w:cs/>
        </w:rPr>
        <w:t>ร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ดำเนินการตามภารกิจสอดคล้องกับแผนพ</w:t>
      </w:r>
      <w:r>
        <w:rPr>
          <w:rFonts w:ascii="TH SarabunPSK" w:hAnsi="TH SarabunPSK" w:cs="TH SarabunPSK"/>
          <w:sz w:val="32"/>
          <w:szCs w:val="32"/>
          <w:cs/>
        </w:rPr>
        <w:t xml:space="preserve">ัฒนาเศรษฐกิจและสังคมแห่งชาติ 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พัฒนาจังหวัด  แผนพัฒนาอำเภอ 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แผนพัฒนาตำบล   นโยบายของรัฐบาล  และนโยบายของผู้บริหารท้องถิ่น   ทั้งนี้สามารถวิเคราะห์ภารกิจให้ตรงกับสภาพปัญหา  โดยสามารถกำหนดแบ่งภารกิจได้เป็น 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 พ</w:t>
      </w:r>
      <w:r w:rsidR="003642BF" w:rsidRPr="003642BF">
        <w:rPr>
          <w:rFonts w:ascii="TH SarabunPSK" w:hAnsi="TH SarabunPSK" w:cs="TH SarabunPSK"/>
          <w:sz w:val="32"/>
          <w:szCs w:val="32"/>
        </w:rPr>
        <w:t>.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ศ</w:t>
      </w:r>
      <w:r w:rsidR="003642BF" w:rsidRPr="003642BF">
        <w:rPr>
          <w:rFonts w:ascii="TH SarabunPSK" w:hAnsi="TH SarabunPSK" w:cs="TH SarabunPSK"/>
          <w:sz w:val="32"/>
          <w:szCs w:val="32"/>
        </w:rPr>
        <w:t xml:space="preserve">.2537  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3642BF" w:rsidRPr="003642BF">
        <w:rPr>
          <w:rFonts w:ascii="TH SarabunPSK" w:hAnsi="TH SarabunPSK" w:cs="TH SarabunPSK"/>
          <w:sz w:val="32"/>
          <w:szCs w:val="32"/>
        </w:rPr>
        <w:t>.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ศ</w:t>
      </w:r>
      <w:r w:rsidR="003642BF" w:rsidRPr="003642BF">
        <w:rPr>
          <w:rFonts w:ascii="TH SarabunPSK" w:hAnsi="TH SarabunPSK" w:cs="TH SarabunPSK"/>
          <w:sz w:val="32"/>
          <w:szCs w:val="32"/>
        </w:rPr>
        <w:t xml:space="preserve">.2542   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42BF" w:rsidRPr="003642BF" w:rsidRDefault="003642BF" w:rsidP="00281108">
      <w:pPr>
        <w:spacing w:after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proofErr w:type="gramStart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 มีภารกิจที่เกี่ยวข้อง</w:t>
      </w:r>
      <w:proofErr w:type="gramEnd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</w:p>
    <w:p w:rsidR="003642BF" w:rsidRPr="003642BF" w:rsidRDefault="003642BF" w:rsidP="00D045E7">
      <w:pPr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 (1))</w:t>
      </w:r>
    </w:p>
    <w:p w:rsidR="003642BF" w:rsidRPr="003642BF" w:rsidRDefault="003642BF" w:rsidP="003642B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ให้มีน้ำเพื่อการอุปโภค  บริโภค และการเกษตร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68(1))</w:t>
      </w:r>
    </w:p>
    <w:p w:rsidR="003642BF" w:rsidRPr="003642BF" w:rsidRDefault="003642BF" w:rsidP="003642B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68(2))</w:t>
      </w:r>
    </w:p>
    <w:p w:rsidR="003642BF" w:rsidRPr="003642BF" w:rsidRDefault="003642BF" w:rsidP="003642B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ให้มีและบำรุงรักษาทางระบายน้ำ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68(3))</w:t>
      </w:r>
    </w:p>
    <w:p w:rsidR="003642BF" w:rsidRPr="003642BF" w:rsidRDefault="003642BF" w:rsidP="00D045E7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การสาธารณูปโภคและการก่อสร้างอื่นๆ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16(4))</w:t>
      </w:r>
    </w:p>
    <w:p w:rsidR="003642BF" w:rsidRPr="00281108" w:rsidRDefault="003642BF" w:rsidP="00281108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การสาธารณูปการ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16(5))</w:t>
      </w:r>
    </w:p>
    <w:p w:rsidR="003642BF" w:rsidRPr="003642BF" w:rsidRDefault="003642BF" w:rsidP="00281108">
      <w:pPr>
        <w:spacing w:after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proofErr w:type="gramStart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  มีภารกิจที่เกี่ยวข้อง</w:t>
      </w:r>
      <w:proofErr w:type="gramEnd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</w:p>
    <w:p w:rsidR="003642BF" w:rsidRPr="003642BF" w:rsidRDefault="003642BF" w:rsidP="00D045E7">
      <w:pPr>
        <w:numPr>
          <w:ilvl w:val="0"/>
          <w:numId w:val="5"/>
        </w:numPr>
        <w:spacing w:after="0"/>
        <w:ind w:right="-405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ส่งเสริมการพัฒนาสตรี  เด็ก  เยาวชน  ผู้สูงอายุ  และผู้พิการ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 (6))</w:t>
      </w:r>
    </w:p>
    <w:p w:rsidR="003642BF" w:rsidRPr="003642BF" w:rsidRDefault="003642BF" w:rsidP="003642B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ป้องกันโรคและระงับโรคติดต่อ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67(3))</w:t>
      </w:r>
    </w:p>
    <w:p w:rsidR="003642BF" w:rsidRPr="003642BF" w:rsidRDefault="003642BF" w:rsidP="00281108">
      <w:pPr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</w:p>
    <w:p w:rsidR="003642BF" w:rsidRPr="003642BF" w:rsidRDefault="003642BF" w:rsidP="003642BF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68(4))</w:t>
      </w:r>
    </w:p>
    <w:p w:rsidR="003642BF" w:rsidRPr="003642BF" w:rsidRDefault="003642BF" w:rsidP="00D045E7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 สตรี  คนชรา  และ</w:t>
      </w:r>
    </w:p>
    <w:p w:rsidR="003642BF" w:rsidRPr="003642BF" w:rsidRDefault="003642BF" w:rsidP="003642BF">
      <w:pPr>
        <w:spacing w:after="0" w:line="240" w:lineRule="auto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ผู้ด้อยโอกาส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16(10))</w:t>
      </w:r>
    </w:p>
    <w:p w:rsidR="003642BF" w:rsidRPr="003642BF" w:rsidRDefault="003642BF" w:rsidP="00D045E7">
      <w:pPr>
        <w:numPr>
          <w:ilvl w:val="0"/>
          <w:numId w:val="5"/>
        </w:numPr>
        <w:spacing w:after="0" w:line="240" w:lineRule="auto"/>
        <w:ind w:right="-341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 ความเสมอภาค  และสิทธิเสรีภาพของประชาชน</w:t>
      </w:r>
    </w:p>
    <w:p w:rsidR="003642BF" w:rsidRPr="003642BF" w:rsidRDefault="003642BF" w:rsidP="003642BF">
      <w:pPr>
        <w:spacing w:after="0" w:line="240" w:lineRule="auto"/>
        <w:ind w:left="2520" w:right="-341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16(5))</w:t>
      </w:r>
    </w:p>
    <w:p w:rsidR="003642BF" w:rsidRPr="003642BF" w:rsidRDefault="003642BF" w:rsidP="003642BF">
      <w:pPr>
        <w:pStyle w:val="21"/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642BF">
        <w:rPr>
          <w:rFonts w:ascii="TH SarabunPSK" w:hAnsi="TH SarabunPSK" w:cs="TH SarabunPSK"/>
          <w:cs/>
        </w:rPr>
        <w:t>การสาธารณสุข</w:t>
      </w:r>
      <w:r w:rsidRPr="003642BF">
        <w:rPr>
          <w:rFonts w:ascii="TH SarabunPSK" w:hAnsi="TH SarabunPSK" w:cs="TH SarabunPSK" w:hint="cs"/>
          <w:cs/>
        </w:rPr>
        <w:t xml:space="preserve"> </w:t>
      </w:r>
      <w:r w:rsidRPr="003642BF">
        <w:rPr>
          <w:rFonts w:ascii="TH SarabunPSK" w:hAnsi="TH SarabunPSK" w:cs="TH SarabunPSK"/>
          <w:cs/>
        </w:rPr>
        <w:t>การอนามัยครอบครัวและการรักษาพยาบาล</w:t>
      </w:r>
      <w:r w:rsidRPr="003642BF">
        <w:rPr>
          <w:rFonts w:ascii="TH SarabunPSK" w:hAnsi="TH SarabunPSK" w:cs="TH SarabunPSK" w:hint="cs"/>
          <w:cs/>
        </w:rPr>
        <w:t xml:space="preserve">  </w:t>
      </w:r>
      <w:r w:rsidRPr="003642BF">
        <w:rPr>
          <w:rFonts w:ascii="TH SarabunPSK" w:hAnsi="TH SarabunPSK" w:cs="TH SarabunPSK"/>
        </w:rPr>
        <w:t>(</w:t>
      </w:r>
      <w:r w:rsidRPr="003642BF">
        <w:rPr>
          <w:rFonts w:ascii="TH SarabunPSK" w:hAnsi="TH SarabunPSK" w:cs="TH SarabunPSK"/>
          <w:cs/>
        </w:rPr>
        <w:t xml:space="preserve">มาตรา </w:t>
      </w:r>
    </w:p>
    <w:p w:rsidR="003642BF" w:rsidRPr="003642BF" w:rsidRDefault="003642BF" w:rsidP="003642BF">
      <w:pPr>
        <w:pStyle w:val="21"/>
        <w:ind w:left="1800" w:firstLine="720"/>
        <w:jc w:val="left"/>
        <w:rPr>
          <w:rFonts w:ascii="TH SarabunPSK" w:hAnsi="TH SarabunPSK" w:cs="TH SarabunPSK"/>
          <w:cs/>
        </w:rPr>
      </w:pPr>
      <w:r w:rsidRPr="003642BF">
        <w:rPr>
          <w:rFonts w:ascii="TH SarabunPSK" w:hAnsi="TH SarabunPSK" w:cs="TH SarabunPSK"/>
        </w:rPr>
        <w:t>16(19))</w:t>
      </w:r>
    </w:p>
    <w:p w:rsidR="00947F33" w:rsidRDefault="003642BF" w:rsidP="00947F33">
      <w:pPr>
        <w:spacing w:before="24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มีภารกิจที่เกี่ยวข้อง </w:t>
      </w:r>
    </w:p>
    <w:p w:rsidR="003642BF" w:rsidRPr="003642BF" w:rsidRDefault="003642BF" w:rsidP="00947F3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3642BF" w:rsidRDefault="003642BF" w:rsidP="003642BF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การป้องกันและบรรเทาสาธารณภัย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67(4))</w:t>
      </w:r>
    </w:p>
    <w:p w:rsidR="00281108" w:rsidRDefault="00281108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D045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3642BF" w:rsidRPr="003642BF" w:rsidRDefault="003642BF" w:rsidP="003642BF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:rsidR="003642BF" w:rsidRPr="003642BF" w:rsidRDefault="003642BF" w:rsidP="003642B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68(8))</w:t>
      </w:r>
    </w:p>
    <w:p w:rsidR="003642BF" w:rsidRPr="003642BF" w:rsidRDefault="003642BF" w:rsidP="003642BF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การรณรงค์ป้องกันปราบปรามยาเสพติด</w:t>
      </w:r>
    </w:p>
    <w:p w:rsidR="003642BF" w:rsidRPr="003642BF" w:rsidRDefault="003642BF" w:rsidP="003642BF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3642BF" w:rsidRPr="003642BF" w:rsidRDefault="003642BF" w:rsidP="003642B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16(17))</w:t>
      </w:r>
    </w:p>
    <w:p w:rsidR="003642BF" w:rsidRPr="003642BF" w:rsidRDefault="003642BF" w:rsidP="003642BF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การควบคุมอาคาร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16(28))</w:t>
      </w:r>
    </w:p>
    <w:p w:rsidR="003642BF" w:rsidRDefault="003642BF" w:rsidP="00947F33">
      <w:pPr>
        <w:spacing w:after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และการท่องเที่ยว มีภารกิจที่</w:t>
      </w:r>
    </w:p>
    <w:p w:rsidR="003642BF" w:rsidRPr="003642BF" w:rsidRDefault="003642BF" w:rsidP="0028110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 ดังนี้</w:t>
      </w:r>
    </w:p>
    <w:p w:rsidR="003642BF" w:rsidRPr="003642BF" w:rsidRDefault="003642BF" w:rsidP="003642BF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ส่งเสริมให้มีอุตสาหกรรมในครอบครัว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68(6))</w:t>
      </w:r>
    </w:p>
    <w:p w:rsidR="003642BF" w:rsidRPr="003642BF" w:rsidRDefault="003642BF" w:rsidP="003642BF">
      <w:pPr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68(5))</w:t>
      </w:r>
    </w:p>
    <w:p w:rsidR="003642BF" w:rsidRPr="003642BF" w:rsidRDefault="003642BF" w:rsidP="003642BF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68(7))</w:t>
      </w:r>
    </w:p>
    <w:p w:rsidR="003642BF" w:rsidRPr="003642BF" w:rsidRDefault="003642BF" w:rsidP="00281108">
      <w:pPr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ให้มีตลาด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68(10))</w:t>
      </w:r>
    </w:p>
    <w:p w:rsidR="003642BF" w:rsidRPr="003642BF" w:rsidRDefault="003642BF" w:rsidP="003642BF">
      <w:pPr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การท่องเที่ยว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68(12))</w:t>
      </w:r>
    </w:p>
    <w:p w:rsidR="003642BF" w:rsidRPr="003642BF" w:rsidRDefault="003642BF" w:rsidP="003642BF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การส่งเสริม การฝึกและประกอบอาชีพ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16(6))</w:t>
      </w:r>
    </w:p>
    <w:p w:rsidR="003642BF" w:rsidRPr="003642BF" w:rsidRDefault="003642BF" w:rsidP="00947F33">
      <w:pPr>
        <w:spacing w:after="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มีภารกิจที่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 ดังนี้</w:t>
      </w:r>
    </w:p>
    <w:p w:rsidR="003642BF" w:rsidRPr="003642BF" w:rsidRDefault="003642BF" w:rsidP="00947F33">
      <w:pPr>
        <w:numPr>
          <w:ilvl w:val="0"/>
          <w:numId w:val="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67(7))</w:t>
      </w:r>
    </w:p>
    <w:p w:rsidR="003642BF" w:rsidRPr="003642BF" w:rsidRDefault="003642BF" w:rsidP="003642BF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67(2))</w:t>
      </w:r>
    </w:p>
    <w:p w:rsidR="003642BF" w:rsidRPr="003642BF" w:rsidRDefault="003642BF" w:rsidP="003642BF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การจัดการสิ่งแวดล้อมและมลพิษต่างๆ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17 (12))</w:t>
      </w:r>
    </w:p>
    <w:p w:rsidR="003642BF" w:rsidRPr="003642BF" w:rsidRDefault="003642BF" w:rsidP="00947F33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มีภารกิจที่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 ดังนี้</w:t>
      </w:r>
    </w:p>
    <w:p w:rsidR="003642BF" w:rsidRPr="003642BF" w:rsidRDefault="003642BF" w:rsidP="00947F33">
      <w:pPr>
        <w:numPr>
          <w:ilvl w:val="0"/>
          <w:numId w:val="9"/>
        </w:numPr>
        <w:spacing w:after="0"/>
        <w:ind w:right="-341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67(8))</w:t>
      </w:r>
    </w:p>
    <w:p w:rsidR="003642BF" w:rsidRPr="003642BF" w:rsidRDefault="003642BF" w:rsidP="00281108">
      <w:pPr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ส่งเสริมการศึกษา ศาสนา และวัฒนธรรม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67(5))</w:t>
      </w:r>
    </w:p>
    <w:p w:rsidR="003642BF" w:rsidRPr="003642BF" w:rsidRDefault="003642BF" w:rsidP="003642BF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16(9))</w:t>
      </w:r>
    </w:p>
    <w:p w:rsidR="003642BF" w:rsidRPr="00281108" w:rsidRDefault="003642BF" w:rsidP="00947F33">
      <w:pPr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การส่งเสริมการกีฬา จารีตประเพณี และวัฒนาธรรมอันดีงามของท้องถิ่น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17(18))</w:t>
      </w:r>
    </w:p>
    <w:p w:rsidR="003642BF" w:rsidRPr="003642BF" w:rsidRDefault="003642BF" w:rsidP="003642BF">
      <w:pPr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5.7 </w:t>
      </w: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</w:t>
      </w:r>
    </w:p>
    <w:p w:rsidR="003642BF" w:rsidRPr="003642BF" w:rsidRDefault="003642BF" w:rsidP="003642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มีภารกิจที่เกี่ยวข้อง ดังนี้</w:t>
      </w:r>
    </w:p>
    <w:p w:rsidR="003642BF" w:rsidRPr="003642BF" w:rsidRDefault="003642BF" w:rsidP="003642BF">
      <w:pPr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</w:p>
    <w:p w:rsidR="003642BF" w:rsidRDefault="003642BF" w:rsidP="003642BF">
      <w:pPr>
        <w:spacing w:after="0"/>
        <w:ind w:left="25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45(3))</w:t>
      </w:r>
    </w:p>
    <w:p w:rsidR="00D045E7" w:rsidRDefault="00D045E7" w:rsidP="00947F3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947F3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3642BF" w:rsidRPr="003642BF" w:rsidRDefault="003642BF" w:rsidP="003642BF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</w:t>
      </w:r>
    </w:p>
    <w:p w:rsidR="003642BF" w:rsidRPr="003642BF" w:rsidRDefault="003642BF" w:rsidP="003642BF">
      <w:pPr>
        <w:spacing w:after="0"/>
        <w:ind w:left="25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บุคลากรให้ตามความจำเป็นและสมควร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67(9))</w:t>
      </w:r>
    </w:p>
    <w:p w:rsidR="003642BF" w:rsidRPr="003642BF" w:rsidRDefault="003642BF" w:rsidP="003642BF">
      <w:pPr>
        <w:numPr>
          <w:ilvl w:val="0"/>
          <w:numId w:val="10"/>
        </w:numPr>
        <w:spacing w:after="0" w:line="240" w:lineRule="auto"/>
        <w:ind w:right="-405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16(16))</w:t>
      </w:r>
    </w:p>
    <w:p w:rsidR="003642BF" w:rsidRPr="003642BF" w:rsidRDefault="003642BF" w:rsidP="003642BF">
      <w:pPr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การประสานและให้ความร่วมมือในการปฏิบัติหน้าที่ขององค์กร</w:t>
      </w:r>
    </w:p>
    <w:p w:rsidR="003642BF" w:rsidRPr="003642BF" w:rsidRDefault="003642BF" w:rsidP="003642B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17(3))</w:t>
      </w:r>
    </w:p>
    <w:p w:rsidR="003642BF" w:rsidRPr="003642BF" w:rsidRDefault="003642BF" w:rsidP="003642BF">
      <w:pPr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</w:t>
      </w:r>
    </w:p>
    <w:p w:rsidR="003642BF" w:rsidRPr="003642BF" w:rsidRDefault="003642BF" w:rsidP="003642B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ปกครองส่วนท้องถิ่นอื่น </w:t>
      </w:r>
      <w:r w:rsidRPr="003642BF">
        <w:rPr>
          <w:rFonts w:ascii="TH SarabunPSK" w:hAnsi="TH SarabunPSK" w:cs="TH SarabunPSK"/>
          <w:sz w:val="32"/>
          <w:szCs w:val="32"/>
        </w:rPr>
        <w:t>(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17(16))</w:t>
      </w:r>
    </w:p>
    <w:p w:rsidR="003642BF" w:rsidRPr="003642BF" w:rsidRDefault="003642BF" w:rsidP="003642B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ภารกิจทั้ง  </w:t>
      </w:r>
      <w:r w:rsidRPr="003642BF">
        <w:rPr>
          <w:rFonts w:ascii="TH SarabunPSK" w:hAnsi="TH SarabunPSK" w:cs="TH SarabunPSK"/>
          <w:sz w:val="32"/>
          <w:szCs w:val="32"/>
        </w:rPr>
        <w:t xml:space="preserve">7 </w:t>
      </w:r>
      <w:r w:rsidRPr="003642BF">
        <w:rPr>
          <w:rFonts w:ascii="TH SarabunPSK" w:hAnsi="TH SarabunPSK" w:cs="TH SarabunPSK"/>
          <w:sz w:val="32"/>
          <w:szCs w:val="32"/>
          <w:cs/>
        </w:rPr>
        <w:t>ด้านตามที่กฎหมายกำหนดให้อำนาจองค์การบริหารส่วนตำบลสามาร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ถ</w:t>
      </w:r>
      <w:r w:rsidRPr="003642BF">
        <w:rPr>
          <w:rFonts w:ascii="TH SarabunPSK" w:hAnsi="TH SarabunPSK" w:cs="TH SarabunPSK"/>
          <w:sz w:val="32"/>
          <w:szCs w:val="32"/>
          <w:cs/>
        </w:rPr>
        <w:t>จะ</w:t>
      </w:r>
    </w:p>
    <w:p w:rsidR="003642BF" w:rsidRPr="003642BF" w:rsidRDefault="006B28F8" w:rsidP="00364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28F8">
        <w:rPr>
          <w:rFonts w:ascii="TH SarabunPSK" w:hAnsi="TH SarabunPSK" w:cs="TH SarabunPSK"/>
          <w:noProof/>
          <w:sz w:val="32"/>
          <w:szCs w:val="32"/>
          <w:u w:val="single"/>
        </w:rPr>
        <w:pict>
          <v:rect id="_x0000_s1026" style="position:absolute;left:0;text-align:left;margin-left:-.15pt;margin-top:87.1pt;width:466.65pt;height:83.7pt;z-index:-251668480"/>
        </w:pic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>แก้ไขปัญหาขององค์การบริหารส่วนตำบล</w:t>
      </w:r>
      <w:r w:rsidR="003642BF" w:rsidRPr="003642BF">
        <w:rPr>
          <w:rFonts w:ascii="TH SarabunPSK" w:hAnsi="TH SarabunPSK" w:cs="TH SarabunPSK" w:hint="cs"/>
          <w:sz w:val="32"/>
          <w:szCs w:val="32"/>
          <w:cs/>
        </w:rPr>
        <w:t>เขาขาว</w:t>
      </w:r>
      <w:r w:rsidR="003642BF" w:rsidRPr="003642BF">
        <w:rPr>
          <w:rFonts w:ascii="TH SarabunPSK" w:hAnsi="TH SarabunPSK" w:cs="TH SarabunPSK"/>
          <w:sz w:val="32"/>
          <w:szCs w:val="32"/>
          <w:cs/>
        </w:rPr>
        <w:t xml:space="preserve">  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:rsidR="003642BF" w:rsidRPr="003642BF" w:rsidRDefault="003642BF" w:rsidP="00364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3642BF">
        <w:rPr>
          <w:rFonts w:ascii="TH SarabunPSK" w:hAnsi="TH SarabunPSK" w:cs="TH SarabunPSK"/>
          <w:sz w:val="32"/>
          <w:szCs w:val="32"/>
        </w:rPr>
        <w:t xml:space="preserve"> :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67</w:t>
      </w:r>
      <w:proofErr w:type="gramStart"/>
      <w:r w:rsidRPr="003642BF">
        <w:rPr>
          <w:rFonts w:ascii="TH SarabunPSK" w:hAnsi="TH SarabunPSK" w:cs="TH SarabunPSK"/>
          <w:sz w:val="32"/>
          <w:szCs w:val="32"/>
        </w:rPr>
        <w:t>,68</w:t>
      </w:r>
      <w:proofErr w:type="gramEnd"/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>หมายถึง 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ร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บ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สภาตำบลและองค์การบริหารส่วนตำบล </w:t>
      </w:r>
    </w:p>
    <w:p w:rsidR="003642BF" w:rsidRPr="003642BF" w:rsidRDefault="003642BF" w:rsidP="00364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ศ</w:t>
      </w:r>
      <w:r w:rsidRPr="003642BF">
        <w:rPr>
          <w:rFonts w:ascii="TH SarabunPSK" w:hAnsi="TH SarabunPSK" w:cs="TH SarabunPSK"/>
          <w:sz w:val="32"/>
          <w:szCs w:val="32"/>
        </w:rPr>
        <w:t xml:space="preserve">.2543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42BF">
        <w:rPr>
          <w:rFonts w:ascii="TH SarabunPSK" w:hAnsi="TH SarabunPSK" w:cs="TH SarabunPSK"/>
          <w:sz w:val="32"/>
          <w:szCs w:val="32"/>
        </w:rPr>
        <w:t>16</w:t>
      </w:r>
      <w:proofErr w:type="gramStart"/>
      <w:r w:rsidRPr="003642BF">
        <w:rPr>
          <w:rFonts w:ascii="TH SarabunPSK" w:hAnsi="TH SarabunPSK" w:cs="TH SarabunPSK"/>
          <w:sz w:val="32"/>
          <w:szCs w:val="32"/>
        </w:rPr>
        <w:t>,17</w:t>
      </w:r>
      <w:proofErr w:type="gramEnd"/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642BF">
        <w:rPr>
          <w:rFonts w:ascii="TH SarabunPSK" w:hAnsi="TH SarabunPSK" w:cs="TH SarabunPSK"/>
          <w:sz w:val="32"/>
          <w:szCs w:val="32"/>
        </w:rPr>
        <w:t xml:space="preserve">45 </w:t>
      </w:r>
      <w:r w:rsidRPr="003642BF">
        <w:rPr>
          <w:rFonts w:ascii="TH SarabunPSK" w:hAnsi="TH SarabunPSK" w:cs="TH SarabunPSK"/>
          <w:sz w:val="32"/>
          <w:szCs w:val="32"/>
          <w:cs/>
        </w:rPr>
        <w:t>หมายถึง 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ร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บ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กำหนดแผนและขั้นตอนกระจายอำนาจ</w:t>
      </w:r>
    </w:p>
    <w:p w:rsidR="003642BF" w:rsidRPr="003642BF" w:rsidRDefault="003642BF" w:rsidP="003642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642BF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</w:t>
      </w:r>
      <w:r w:rsidRPr="003642BF">
        <w:rPr>
          <w:rFonts w:ascii="TH SarabunPSK" w:hAnsi="TH SarabunPSK" w:cs="TH SarabunPSK"/>
          <w:sz w:val="32"/>
          <w:szCs w:val="32"/>
        </w:rPr>
        <w:t>.</w:t>
      </w:r>
      <w:r w:rsidRPr="003642BF">
        <w:rPr>
          <w:rFonts w:ascii="TH SarabunPSK" w:hAnsi="TH SarabunPSK" w:cs="TH SarabunPSK"/>
          <w:sz w:val="32"/>
          <w:szCs w:val="32"/>
          <w:cs/>
        </w:rPr>
        <w:t>ศ</w:t>
      </w:r>
      <w:r w:rsidRPr="003642BF">
        <w:rPr>
          <w:rFonts w:ascii="TH SarabunPSK" w:hAnsi="TH SarabunPSK" w:cs="TH SarabunPSK"/>
          <w:sz w:val="32"/>
          <w:szCs w:val="32"/>
        </w:rPr>
        <w:t xml:space="preserve">.2542 </w:t>
      </w:r>
    </w:p>
    <w:p w:rsidR="003642BF" w:rsidRPr="003642BF" w:rsidRDefault="006B28F8" w:rsidP="003642BF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50" style="position:absolute;margin-left:-15pt;margin-top:21.75pt;width:349.5pt;height:34.5pt;z-index:-251667456" arcsize="10923f">
            <v:shadow on="t" opacity=".5" offset="-6pt,6pt"/>
          </v:roundrect>
        </w:pict>
      </w:r>
    </w:p>
    <w:p w:rsidR="003642BF" w:rsidRPr="003642BF" w:rsidRDefault="003642BF" w:rsidP="003642BF">
      <w:pPr>
        <w:spacing w:before="24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>6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ภารกิจหลักและภารกิจรอง ที่องค์การบริหารส่วนตำบลเขาขาวจะดำเนินการ</w:t>
      </w:r>
    </w:p>
    <w:p w:rsidR="003642BF" w:rsidRPr="003642BF" w:rsidRDefault="003642BF" w:rsidP="009173D3">
      <w:p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ตามที่ได้วิเคราะห์ภารกิจ อำนาจหน้าที่ขององค์การบริหารส่วนตำบลแล้ว องค์การบริหารส่วนตำบลเขาขาวมีภารกิจหลักและภารกิจรองที่ต้องดำเนินการดังนี้</w:t>
      </w:r>
    </w:p>
    <w:p w:rsidR="003642BF" w:rsidRPr="003642BF" w:rsidRDefault="003642BF" w:rsidP="0028110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42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ภารกิจหลัก</w:t>
      </w:r>
      <w:r w:rsidRPr="003642B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3642BF" w:rsidRP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2BF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2BF">
        <w:rPr>
          <w:rFonts w:ascii="TH SarabunPSK" w:hAnsi="TH SarabunPSK" w:cs="TH SarabunPSK"/>
          <w:sz w:val="32"/>
          <w:szCs w:val="32"/>
        </w:rPr>
        <w:t xml:space="preserve">1.  </w:t>
      </w:r>
      <w:r w:rsidRPr="003642BF">
        <w:rPr>
          <w:rFonts w:ascii="TH SarabunPSK" w:hAnsi="TH SarabunPSK" w:cs="TH SarabunPSK"/>
          <w:sz w:val="32"/>
          <w:szCs w:val="32"/>
          <w:cs/>
        </w:rPr>
        <w:t>การ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บำรุงรักษาทางน้ำและทางบก</w:t>
      </w:r>
    </w:p>
    <w:p w:rsidR="003642BF" w:rsidRPr="003642BF" w:rsidRDefault="003642BF" w:rsidP="003642BF">
      <w:pPr>
        <w:tabs>
          <w:tab w:val="num" w:pos="18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           2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</w:t>
      </w:r>
      <w:r w:rsidRPr="003642BF">
        <w:rPr>
          <w:rFonts w:ascii="TH SarabunPSK" w:hAnsi="TH SarabunPSK" w:cs="TH SarabunPSK"/>
          <w:sz w:val="32"/>
          <w:szCs w:val="32"/>
        </w:rPr>
        <w:t xml:space="preserve">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การส่งเสริมการศึกษา ศาสนาและวัฒนธรรม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2BF">
        <w:rPr>
          <w:rFonts w:ascii="TH SarabunPSK" w:hAnsi="TH SarabunPSK" w:cs="TH SarabunPSK"/>
          <w:sz w:val="32"/>
          <w:szCs w:val="32"/>
          <w:cs/>
        </w:rPr>
        <w:t>3.</w:t>
      </w: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การปรับปรุงโครงสร้างพื้นฐาน</w:t>
      </w:r>
    </w:p>
    <w:p w:rsidR="003642BF" w:rsidRPr="003642BF" w:rsidRDefault="003642BF" w:rsidP="003642BF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  4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ส่งเสริมการพัฒนาสตรี เด็ก เยาวชน  ผู้สูงอายุและผู้พิการ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5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การส่งเสริมการกีฬา</w:t>
      </w:r>
    </w:p>
    <w:p w:rsidR="003642BF" w:rsidRPr="003642BF" w:rsidRDefault="003642BF" w:rsidP="003642BF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6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การบำรุงการไฟฟ้าหรือแสงสว่าง</w:t>
      </w:r>
    </w:p>
    <w:p w:rsidR="003642BF" w:rsidRPr="003642BF" w:rsidRDefault="003642BF" w:rsidP="00281108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7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การจัดให้มีน้ำเพื่ออุปโภคบริโภคและการเกษตร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8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การส่งเสริมการประกอบอาชีพของราษฎร</w:t>
      </w:r>
    </w:p>
    <w:p w:rsidR="003642BF" w:rsidRPr="003642BF" w:rsidRDefault="003642BF" w:rsidP="00947F33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2BF">
        <w:rPr>
          <w:rFonts w:ascii="TH SarabunPSK" w:hAnsi="TH SarabunPSK" w:cs="TH SarabunPSK"/>
          <w:sz w:val="32"/>
          <w:szCs w:val="32"/>
        </w:rPr>
        <w:t>9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การบำรุงรักษาศิลปะ  จารีตประเพณี  ภูมิปัญญาท้องถิ่น และวัฒนธรรมอันดีงาม</w:t>
      </w:r>
    </w:p>
    <w:p w:rsidR="003642BF" w:rsidRPr="003642BF" w:rsidRDefault="003642BF" w:rsidP="003642BF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       ของท้องถิ่น</w:t>
      </w:r>
    </w:p>
    <w:p w:rsidR="003642BF" w:rsidRDefault="003642BF" w:rsidP="00281108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2BF">
        <w:rPr>
          <w:rFonts w:ascii="TH SarabunPSK" w:hAnsi="TH SarabunPSK" w:cs="TH SarabunPSK"/>
          <w:sz w:val="32"/>
          <w:szCs w:val="32"/>
        </w:rPr>
        <w:t>10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คุ้มครอง ดูแล และบำรุงรักษาทรัพยากรธรรมชาติและสิ่งแวดล้อม</w:t>
      </w:r>
    </w:p>
    <w:p w:rsidR="003642BF" w:rsidRP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-9-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2BF">
        <w:rPr>
          <w:rFonts w:ascii="TH SarabunPSK" w:hAnsi="TH SarabunPSK" w:cs="TH SarabunPSK"/>
          <w:sz w:val="32"/>
          <w:szCs w:val="32"/>
        </w:rPr>
        <w:t>11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การป้องกันและบรรเทาสาธารณภัย</w:t>
      </w:r>
    </w:p>
    <w:p w:rsidR="003642BF" w:rsidRPr="003642BF" w:rsidRDefault="003642BF" w:rsidP="00281108">
      <w:pPr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12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การป้องกันโรคและระงับโรคติดต่อ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13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การพัฒนาการเมืองและการบริหาร</w:t>
      </w:r>
    </w:p>
    <w:p w:rsidR="003642BF" w:rsidRPr="003642BF" w:rsidRDefault="003642BF" w:rsidP="003642BF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14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การส่งเสริมประชาธิปไตย ความเสมอภาคและสิทธิเสรีภาพของประชาชน</w:t>
      </w:r>
    </w:p>
    <w:p w:rsidR="003642BF" w:rsidRPr="00E000B2" w:rsidRDefault="003642BF" w:rsidP="00E000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</w:rPr>
        <w:t xml:space="preserve">   15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.   การผังเมือง</w:t>
      </w:r>
    </w:p>
    <w:p w:rsidR="003642BF" w:rsidRPr="003642BF" w:rsidRDefault="003642BF" w:rsidP="003642BF">
      <w:pPr>
        <w:numPr>
          <w:ilvl w:val="0"/>
          <w:numId w:val="11"/>
        </w:numPr>
        <w:tabs>
          <w:tab w:val="num" w:pos="180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642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ภารกิจรอง</w:t>
      </w:r>
      <w:r w:rsidRPr="003642BF">
        <w:rPr>
          <w:rFonts w:ascii="TH SarabunPSK" w:hAnsi="TH SarabunPSK" w:cs="TH SarabunPSK"/>
          <w:sz w:val="32"/>
          <w:szCs w:val="32"/>
        </w:rPr>
        <w:t xml:space="preserve">      </w:t>
      </w:r>
    </w:p>
    <w:p w:rsidR="003642BF" w:rsidRPr="003642BF" w:rsidRDefault="003642BF" w:rsidP="003642BF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พัฒนาและปรับปรุงแหล่งท่องเที่ยว</w:t>
      </w:r>
    </w:p>
    <w:p w:rsidR="003642BF" w:rsidRPr="003642BF" w:rsidRDefault="003642BF" w:rsidP="003642BF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การสนับสนุนและส่งเสริมอุตสาหกรรมในครัวเรือน</w:t>
      </w:r>
      <w:r w:rsidRPr="003642BF">
        <w:rPr>
          <w:rFonts w:ascii="TH SarabunPSK" w:hAnsi="TH SarabunPSK" w:cs="TH SarabunPSK"/>
          <w:sz w:val="32"/>
          <w:szCs w:val="32"/>
        </w:rPr>
        <w:t xml:space="preserve">      </w:t>
      </w:r>
    </w:p>
    <w:p w:rsidR="003642BF" w:rsidRPr="003642BF" w:rsidRDefault="003642BF" w:rsidP="003642BF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2BF">
        <w:rPr>
          <w:rFonts w:ascii="TH SarabunPSK" w:hAnsi="TH SarabunPSK" w:cs="TH SarabunPSK"/>
          <w:sz w:val="32"/>
          <w:szCs w:val="32"/>
          <w:cs/>
        </w:rPr>
        <w:t>ก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ิจการเกี่ยวกับการพาณิชย์</w:t>
      </w:r>
    </w:p>
    <w:p w:rsidR="003642BF" w:rsidRDefault="006B28F8" w:rsidP="003642B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roundrect id="_x0000_s1051" style="position:absolute;left:0;text-align:left;margin-left:-4.5pt;margin-top:14.95pt;width:358.5pt;height:32.25pt;z-index:-251666432" arcsize="10923f">
            <v:shadow on="t" opacity=".5" offset="-6pt,6pt"/>
          </v:roundrect>
        </w:pict>
      </w:r>
    </w:p>
    <w:p w:rsidR="003642BF" w:rsidRPr="00513F11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3F11">
        <w:rPr>
          <w:rFonts w:ascii="TH SarabunPSK" w:hAnsi="TH SarabunPSK" w:cs="TH SarabunPSK"/>
          <w:sz w:val="32"/>
          <w:szCs w:val="32"/>
        </w:rPr>
        <w:t>7</w:t>
      </w:r>
      <w:r w:rsidRPr="00513F11">
        <w:rPr>
          <w:rFonts w:ascii="TH SarabunPSK" w:hAnsi="TH SarabunPSK" w:cs="TH SarabunPSK" w:hint="cs"/>
          <w:sz w:val="32"/>
          <w:szCs w:val="32"/>
          <w:cs/>
        </w:rPr>
        <w:t>. สรุปปัญหาและแนวทางในการกำหนดโครงสร้างส่วนราชการและกรอบอัตรากำลัง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3642BF" w:rsidRDefault="003642BF" w:rsidP="00E000B2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บลเ</w:t>
      </w:r>
      <w:r>
        <w:rPr>
          <w:rFonts w:ascii="TH SarabunPSK" w:hAnsi="TH SarabunPSK" w:cs="TH SarabunPSK" w:hint="cs"/>
          <w:sz w:val="32"/>
          <w:szCs w:val="32"/>
          <w:cs/>
        </w:rPr>
        <w:t>ขาขาว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051E">
        <w:rPr>
          <w:rFonts w:ascii="TH SarabunPSK" w:hAnsi="TH SarabunPSK" w:cs="TH SarabunPSK"/>
          <w:sz w:val="32"/>
          <w:szCs w:val="32"/>
          <w:cs/>
        </w:rPr>
        <w:t>หนดโครงสร้างการแบ่งส่วนราชการออกเป็น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051E">
        <w:rPr>
          <w:rFonts w:ascii="TH SarabunPSK" w:hAnsi="TH SarabunPSK" w:cs="TH SarabunPSK"/>
          <w:sz w:val="32"/>
          <w:szCs w:val="32"/>
          <w:cs/>
        </w:rPr>
        <w:t>นักงานปลัด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องคลัง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กองช่าง 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ส่วนการศึกษา</w:t>
      </w:r>
      <w:proofErr w:type="gramEnd"/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ศาสนา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ส่วนส่งเสริมการเกษตร และส่วนสวัสดิการสังคม </w:t>
      </w:r>
      <w:r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051E">
        <w:rPr>
          <w:rFonts w:ascii="TH SarabunPSK" w:hAnsi="TH SarabunPSK" w:cs="TH SarabunPSK"/>
          <w:sz w:val="32"/>
          <w:szCs w:val="32"/>
          <w:cs/>
        </w:rPr>
        <w:t>หนด</w:t>
      </w:r>
      <w:r>
        <w:rPr>
          <w:rFonts w:ascii="TH SarabunPSK" w:hAnsi="TH SarabunPSK" w:cs="TH SarabunPSK"/>
          <w:sz w:val="32"/>
          <w:szCs w:val="32"/>
          <w:cs/>
        </w:rPr>
        <w:t>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051E">
        <w:rPr>
          <w:rFonts w:ascii="TH SarabunPSK" w:hAnsi="TH SarabunPSK" w:cs="TH SarabunPSK"/>
          <w:sz w:val="32"/>
          <w:szCs w:val="32"/>
          <w:cs/>
        </w:rPr>
        <w:t>นวนทั้งสิ้น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22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Pr="002B051E">
        <w:rPr>
          <w:rFonts w:ascii="TH SarabunPSK" w:hAnsi="TH SarabunPSK" w:cs="TH SarabunPSK"/>
          <w:sz w:val="32"/>
          <w:szCs w:val="32"/>
          <w:cs/>
        </w:rPr>
        <w:t>อัตรา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แต่เนื่องจากองค์การบริหารส่วนตำบลเขาขาวมีภารกิจและปริมาณงานที่เพิ่มขึ้นจากเดิม และมีความต้องการใช้บุคลากรที่มีความชำนาญหรือเชี่ยวชาญเฉพาะด้านในการปฏิบัติภารกิจ </w:t>
      </w:r>
    </w:p>
    <w:p w:rsidR="003642BF" w:rsidRPr="00947F33" w:rsidRDefault="003642BF" w:rsidP="00364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จึงต้องมีการกำหนดโครงสร้าง และกำหนดกรอบอัตรากำลังให้สอดคล้องกับภารกิจและอำนาจหน้าที่เพื่อที่จะให้สามารถแก้ไขปัญหาขององค์การบริหารส่วนตำบลเขาขาวได้อย่างมีประสิทธิภาพ องค์การบริหารส่วนตำบลเขาขาวจึงได้</w:t>
      </w:r>
      <w:r w:rsidR="00947F33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47F33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ตำแ</w:t>
      </w:r>
      <w:r w:rsidR="00947F33">
        <w:rPr>
          <w:rFonts w:ascii="TH SarabunPSK" w:hAnsi="TH SarabunPSK" w:cs="TH SarabunPSK" w:hint="cs"/>
          <w:sz w:val="32"/>
          <w:szCs w:val="32"/>
          <w:cs/>
        </w:rPr>
        <w:t xml:space="preserve">หน่ง ได้แก่ หัวหน้าสำนักงาน ระดับ </w:t>
      </w:r>
      <w:r w:rsidR="00947F33">
        <w:rPr>
          <w:rFonts w:ascii="TH SarabunPSK" w:hAnsi="TH SarabunPSK" w:cs="TH SarabunPSK"/>
          <w:sz w:val="32"/>
          <w:szCs w:val="32"/>
        </w:rPr>
        <w:t xml:space="preserve">7 </w:t>
      </w:r>
      <w:r w:rsidR="00947F33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ผู้อำนวยการกองการศึกษา ระดับ </w:t>
      </w:r>
      <w:r w:rsidR="00947F33">
        <w:rPr>
          <w:rFonts w:ascii="TH SarabunPSK" w:hAnsi="TH SarabunPSK" w:cs="TH SarabunPSK"/>
          <w:sz w:val="32"/>
          <w:szCs w:val="32"/>
        </w:rPr>
        <w:t xml:space="preserve">7 </w:t>
      </w:r>
      <w:r w:rsidR="00947F33">
        <w:rPr>
          <w:rFonts w:ascii="TH SarabunPSK" w:hAnsi="TH SarabunPSK" w:cs="TH SarabunPSK" w:hint="cs"/>
          <w:sz w:val="32"/>
          <w:szCs w:val="32"/>
          <w:cs/>
        </w:rPr>
        <w:t xml:space="preserve">และผู้อำนวยการกองสวัสดิการสังคม ระดับ </w:t>
      </w:r>
      <w:r w:rsidR="00947F33">
        <w:rPr>
          <w:rFonts w:ascii="TH SarabunPSK" w:hAnsi="TH SarabunPSK" w:cs="TH SarabunPSK"/>
          <w:sz w:val="32"/>
          <w:szCs w:val="32"/>
        </w:rPr>
        <w:t>7</w:t>
      </w:r>
    </w:p>
    <w:p w:rsidR="003642BF" w:rsidRDefault="006B28F8" w:rsidP="003642BF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1"/>
          <w:szCs w:val="31"/>
        </w:rPr>
      </w:pPr>
      <w:r>
        <w:rPr>
          <w:rFonts w:ascii="TH SarabunPSK" w:eastAsia="Times New Roman" w:hAnsi="TH SarabunPSK" w:cs="TH SarabunPSK"/>
          <w:noProof/>
          <w:sz w:val="31"/>
          <w:szCs w:val="31"/>
        </w:rPr>
        <w:pict>
          <v:roundrect id="_x0000_s1052" style="position:absolute;margin-left:-4.5pt;margin-top:26.85pt;width:271.5pt;height:33.75pt;z-index:-251665408" arcsize="10923f">
            <v:shadow on="t" opacity=".5" offset="-6pt,6pt"/>
          </v:roundrect>
        </w:pict>
      </w:r>
    </w:p>
    <w:p w:rsidR="003642BF" w:rsidRPr="00513F11" w:rsidRDefault="003642BF" w:rsidP="003642BF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3F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</w:t>
      </w:r>
      <w:r w:rsidRPr="00513F11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งสร้างส่วนราชการและกรอบอัตรากำลัง</w:t>
      </w:r>
      <w:r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3</w:t>
      </w:r>
      <w:proofErr w:type="gramEnd"/>
      <w:r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</w:t>
      </w:r>
    </w:p>
    <w:p w:rsidR="003642BF" w:rsidRDefault="003642BF" w:rsidP="00E000B2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1"/>
          <w:szCs w:val="31"/>
          <w:cs/>
        </w:rPr>
        <w:tab/>
      </w:r>
      <w:r w:rsidRPr="0028449F">
        <w:rPr>
          <w:rFonts w:ascii="TH SarabunPSK" w:hAnsi="TH SarabunPSK" w:cs="TH SarabunPSK"/>
          <w:sz w:val="32"/>
          <w:szCs w:val="32"/>
          <w:cs/>
        </w:rPr>
        <w:t>จากสภาพปัญหาข</w:t>
      </w:r>
      <w:r>
        <w:rPr>
          <w:rFonts w:ascii="TH SarabunPSK" w:hAnsi="TH SarabunPSK" w:cs="TH SarabunPSK"/>
          <w:sz w:val="32"/>
          <w:szCs w:val="32"/>
          <w:cs/>
        </w:rPr>
        <w:t>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ำบลเขาขาว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ำบลเขาขาว</w:t>
      </w:r>
      <w:r w:rsidRPr="0028449F">
        <w:rPr>
          <w:rFonts w:ascii="TH SarabunPSK" w:hAnsi="TH SarabunPSK" w:cs="TH SarabunPSK"/>
          <w:sz w:val="32"/>
          <w:szCs w:val="32"/>
          <w:cs/>
        </w:rPr>
        <w:t>มีภารกิจ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นาจหน้าที่ที่จะต้องด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นินการแก้ไขปัญหาดังกล่าวภายใต้อ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นาจหน้าที่ที่ก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>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บลและองค์</w:t>
      </w:r>
      <w:r>
        <w:rPr>
          <w:rFonts w:ascii="TH SarabunPSK" w:hAnsi="TH SarabunPSK" w:cs="TH SarabunPSK"/>
          <w:sz w:val="32"/>
          <w:szCs w:val="32"/>
          <w:cs/>
        </w:rPr>
        <w:t>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บล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2537 </w:t>
      </w:r>
      <w:r w:rsidRPr="0028449F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Pr="0028449F">
        <w:rPr>
          <w:rFonts w:ascii="TH SarabunPSK" w:hAnsi="TH SarabunPSK" w:cs="TH SarabunPSK"/>
          <w:sz w:val="32"/>
          <w:szCs w:val="32"/>
        </w:rPr>
        <w:t xml:space="preserve"> (</w:t>
      </w:r>
      <w:r w:rsidRPr="0028449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28449F">
        <w:rPr>
          <w:rFonts w:ascii="TH SarabunPSK" w:hAnsi="TH SarabunPSK" w:cs="TH SarabunPSK"/>
          <w:sz w:val="32"/>
          <w:szCs w:val="32"/>
        </w:rPr>
        <w:t xml:space="preserve"> 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2552 </w:t>
      </w:r>
      <w:r>
        <w:rPr>
          <w:rFonts w:ascii="TH SarabunPSK" w:hAnsi="TH SarabunPSK" w:cs="TH SarabunPSK"/>
          <w:sz w:val="32"/>
          <w:szCs w:val="32"/>
          <w:cs/>
        </w:rPr>
        <w:t>และตามพระราชบัญญัติก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หนดแผน</w:t>
      </w: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</w:t>
      </w:r>
      <w:r w:rsidRPr="0028449F">
        <w:rPr>
          <w:rFonts w:ascii="TH SarabunPSK" w:hAnsi="TH SarabunPSK" w:cs="TH SarabunPSK"/>
          <w:sz w:val="32"/>
          <w:szCs w:val="32"/>
          <w:cs/>
        </w:rPr>
        <w:t>๒๕๔๒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หนดโ</w:t>
      </w:r>
      <w:r>
        <w:rPr>
          <w:rFonts w:ascii="TH SarabunPSK" w:hAnsi="TH SarabunPSK" w:cs="TH SarabunPSK"/>
          <w:sz w:val="32"/>
          <w:szCs w:val="32"/>
          <w:cs/>
        </w:rPr>
        <w:t>ครงสร้างส่วนราชการและกรอบอัตราก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ลัง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</w:t>
      </w:r>
      <w:proofErr w:type="gramEnd"/>
    </w:p>
    <w:tbl>
      <w:tblPr>
        <w:tblStyle w:val="a4"/>
        <w:tblW w:w="0" w:type="auto"/>
        <w:tblLook w:val="04A0"/>
      </w:tblPr>
      <w:tblGrid>
        <w:gridCol w:w="3936"/>
        <w:gridCol w:w="4394"/>
        <w:gridCol w:w="1361"/>
      </w:tblGrid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. สำนักงานปลัด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. สำนักปลัด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งานบริหารทั่วไป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งานธุรการ สารบรรณ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งานกิจการสภา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งานเลือกตั้งและทะเบียนข้อมูล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งานนโยบายและแผน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42BF" w:rsidRDefault="003642BF" w:rsidP="00947F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-10-</w:t>
      </w: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4394"/>
        <w:gridCol w:w="1361"/>
      </w:tblGrid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งานแผนพัฒนาตำบลและแผนงานต่าง ๆ 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งานวิชาการและระเบียบต่าง ๆ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งานข้อมูลและประชาสัมพันธ์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งานงบประมาณ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บุคคล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งานบรรจุและแต่งตั้ง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งานโอน (ย้าย)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งานเลื่อนระดับ เลื่อนขั้นเงินเดือน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งานวินัย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งานสิทธิสวัสดิการ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งานกฎหมายและคดี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งานกฎหมาย นิติกรรมและการดำเนินการ  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  ทางคดีของ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งานร้องเรียน ร้องทุกข์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งานข้อมูลข่าวสารของทางราชการ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งานตราข้อบัญญัติที่มิใช่งบประมาณประจำปี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งานตรวจสอบภายใน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งานทะเบียนพาณิชย์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4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งานอำนวยการ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งานช่วยเหลือผู้ประสบภัย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และฟื้นฟู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งานอาสาสมัครป้องกันและบรรเทาสาธารณภัย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งานรักษาความสงบเรียบร้อย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 xml:space="preserve">  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5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งานส่งเสริมสุขภาพและสาธารณสุข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งานอนามัยและสิ่งแวดล้อม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งานกองทุนหลักประกันสุขภาพระดับ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  ตำบล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งานกู้ชีพกู้ภัย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รักษาความสะอาด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งานป้องกันและระงับโรคติดต่อ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งานป้องกันและแก้ไขปัญหายาเสพติด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กองคลัง</w:t>
            </w: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กองคลัง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 xml:space="preserve">   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งานการเงินและบัญชี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งานการเงิน 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Pr="00911E32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งานรับเงิน เบิกจ่ายเงิน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งานจัดทำฎีกาเบิกจ่ายเงิน</w:t>
            </w:r>
          </w:p>
        </w:tc>
        <w:tc>
          <w:tcPr>
            <w:tcW w:w="1361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-11</w:t>
      </w:r>
      <w:r w:rsidRPr="00B92471">
        <w:rPr>
          <w:rFonts w:ascii="TH SarabunPSK" w:hAnsi="TH SarabunPSK" w:cs="TH SarabunPSK"/>
          <w:sz w:val="28"/>
        </w:rPr>
        <w:t>-</w:t>
      </w:r>
    </w:p>
    <w:tbl>
      <w:tblPr>
        <w:tblStyle w:val="a4"/>
        <w:tblW w:w="0" w:type="auto"/>
        <w:tblLook w:val="04A0"/>
      </w:tblPr>
      <w:tblGrid>
        <w:gridCol w:w="3936"/>
        <w:gridCol w:w="4536"/>
        <w:gridCol w:w="1219"/>
      </w:tblGrid>
      <w:tr w:rsidR="003642BF" w:rsidRPr="00B92471" w:rsidTr="003642BF">
        <w:tc>
          <w:tcPr>
            <w:tcW w:w="39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งานเก็บรักษาเงิน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งานทะเบียนการคุมการเบิกจ่ายเงิน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งานงบการเงินและงบทดลอง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งานแสดงฐานะทางการเงิน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งานภาษีอากร ค่าธรรมเนียม และค่าเช่า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งานพัฒนารายได้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งานทะเบียนควบคุมและเร่งรัดรายได้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งานแผนที่ภาษี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งานทะเบียนทรัพย์สิน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งานพัสดุ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งานทะเบียนเบิกจ่ายวัสดุ/ครุภัณฑ์และยานพาหนะ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กองช่าง</w:t>
            </w: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กองช่าง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งานก่อสร้าง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งานก่อสร้างและบูรณะถนน 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งานก่อสร้างสะพาน เขื่อน ทดน้ำ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งานข้อมูลก่อสร้าง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งานออกแบบและควบคุมอาคาร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งานประมาณราคา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งานควบคุมการก่อสร้าง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งานตรวจสอบอาคาร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งานออกแบบและบริการข้อมูล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ประสาน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สาธารณูปโภค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งานประสานกิจการประปา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งานไฟฟ้าสาธารณะ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="00E000B2">
              <w:rPr>
                <w:rFonts w:ascii="TH SarabunPSK" w:hAnsi="TH SarabunPSK" w:cs="TH SarabunPSK" w:hint="cs"/>
                <w:sz w:val="28"/>
                <w:cs/>
              </w:rPr>
              <w:t>.ส่วน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สวัสดิการสังคม</w:t>
            </w: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="00E000B2">
              <w:rPr>
                <w:rFonts w:ascii="TH SarabunPSK" w:hAnsi="TH SarabunPSK" w:cs="TH SarabunPSK" w:hint="cs"/>
                <w:sz w:val="28"/>
                <w:cs/>
              </w:rPr>
              <w:t>. 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สวัสดิการสังคม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งานสวัสดิการและพัฒนาชุมชน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911E32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งานจ่ายเบี้ยยังชีพผู้สูงอายุ ผู้พิการ ผู้ป่วยเอดส์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F7022D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460718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งานแก้ไขปัญหาความยากจน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งานจัดเก็บข้อมูล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จปฐ.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และอื่น ๆ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460718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งานสังคมสงเคราะห์ผู้สูงอายุ เด็ก สตรี ผู้พิการ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ผู้มีรายได้น้อย ผู้ด้อยโอกาสทางสังคม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งานศูนย์เยาวชน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งานส่งเสริมอาชีพและพัฒนาสตรี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งานฝึกอบรมอาชีพ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งานพัฒนาศักยภาพกลุ่ม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460718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งานเศรษฐกิจชุมชน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B92471" w:rsidTr="003642BF">
        <w:tc>
          <w:tcPr>
            <w:tcW w:w="39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9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-12-</w:t>
      </w:r>
    </w:p>
    <w:p w:rsidR="003642BF" w:rsidRPr="00B92471" w:rsidRDefault="003642BF" w:rsidP="003642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4536"/>
        <w:gridCol w:w="1219"/>
      </w:tblGrid>
      <w:tr w:rsidR="003642BF" w:rsidRPr="00B92471" w:rsidTr="003642BF">
        <w:tc>
          <w:tcPr>
            <w:tcW w:w="39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:rsidR="003642BF" w:rsidRPr="00B92471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ส่วนส่งเสริมการเกษตร</w:t>
            </w: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 ส่วนส่งเสริมการเกษตร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งานส่งเสริมการเกษตร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งานวิชาการเกษตร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งานส่งเสริมปศุสัตว์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งานควบคุมและป้องกันโรคระบาดในพืชและสัตว์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งานอนุรักษ์แหล่งน้ำและป่าไม้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งานอนุรักษ์แหล่งน้ำและป่าไม้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ส่วนการศึกษา ศาสนาและวัฒนธรรม</w:t>
            </w: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="00E000B2">
              <w:rPr>
                <w:rFonts w:ascii="TH SarabunPSK" w:hAnsi="TH SarabunPSK" w:cs="TH SarabunPSK" w:hint="cs"/>
                <w:sz w:val="28"/>
                <w:cs/>
              </w:rPr>
              <w:t>. 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การศึกษา ศาสนาและวัฒนธรรม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งานการศึกษาขั้นพื้นฐาน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B137CE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งานแผนงานและวิชาการ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งานการศึกษาปฐมวัย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งานนิเทศและประกันคุณภาพ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งานการศึกษาตามอัธยาศัย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งานส่งเสริมการศึกษา ศาสนาและวัฒนธรรม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3642BF" w:rsidRPr="00AD00EB" w:rsidRDefault="002B5342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3642BF">
              <w:rPr>
                <w:rFonts w:ascii="TH SarabunPSK" w:hAnsi="TH SarabunPSK" w:cs="TH SarabunPSK"/>
                <w:sz w:val="28"/>
              </w:rPr>
              <w:t xml:space="preserve"> - </w:t>
            </w:r>
            <w:r w:rsidR="003642BF">
              <w:rPr>
                <w:rFonts w:ascii="TH SarabunPSK" w:hAnsi="TH SarabunPSK" w:cs="TH SarabunPSK" w:hint="cs"/>
                <w:sz w:val="28"/>
                <w:cs/>
              </w:rPr>
              <w:t>งานส่งเสริมกิจการโรงเรียน</w:t>
            </w:r>
          </w:p>
        </w:tc>
        <w:tc>
          <w:tcPr>
            <w:tcW w:w="1219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3642BF" w:rsidRDefault="002B5342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3642BF">
              <w:rPr>
                <w:rFonts w:ascii="TH SarabunPSK" w:hAnsi="TH SarabunPSK" w:cs="TH SarabunPSK" w:hint="cs"/>
                <w:sz w:val="28"/>
                <w:cs/>
              </w:rPr>
              <w:t>- งานกิจกรรมพัฒนาเด็กและเยาวชน</w:t>
            </w:r>
          </w:p>
        </w:tc>
        <w:tc>
          <w:tcPr>
            <w:tcW w:w="1219" w:type="dxa"/>
          </w:tcPr>
          <w:p w:rsidR="003642BF" w:rsidRPr="00B137CE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3642BF" w:rsidRDefault="002B5342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3642BF">
              <w:rPr>
                <w:rFonts w:ascii="TH SarabunPSK" w:hAnsi="TH SarabunPSK" w:cs="TH SarabunPSK" w:hint="cs"/>
                <w:sz w:val="28"/>
                <w:cs/>
              </w:rPr>
              <w:t>- งานประเพณี  ศาสนาและวัฒนธรรม</w:t>
            </w:r>
          </w:p>
        </w:tc>
        <w:tc>
          <w:tcPr>
            <w:tcW w:w="1219" w:type="dxa"/>
          </w:tcPr>
          <w:p w:rsidR="003642BF" w:rsidRPr="00B137CE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42BF" w:rsidRPr="00AD00EB" w:rsidTr="003642BF">
        <w:tc>
          <w:tcPr>
            <w:tcW w:w="3936" w:type="dxa"/>
          </w:tcPr>
          <w:p w:rsidR="003642BF" w:rsidRPr="00AD00EB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3642BF" w:rsidRDefault="003642BF" w:rsidP="003642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2B5342">
              <w:rPr>
                <w:rFonts w:ascii="TH SarabunPSK" w:hAnsi="TH SarabunPSK" w:cs="TH SarabunPSK"/>
                <w:sz w:val="28"/>
              </w:rPr>
              <w:t xml:space="preserve">        </w:t>
            </w: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งานส่งเสริมกีฬาและนันทนาการ</w:t>
            </w:r>
          </w:p>
        </w:tc>
        <w:tc>
          <w:tcPr>
            <w:tcW w:w="1219" w:type="dxa"/>
          </w:tcPr>
          <w:p w:rsidR="003642BF" w:rsidRPr="00B137CE" w:rsidRDefault="003642BF" w:rsidP="003642B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642BF" w:rsidRPr="0028449F" w:rsidRDefault="003642BF" w:rsidP="003642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42BF" w:rsidRPr="00D92870" w:rsidRDefault="003642BF" w:rsidP="003642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2870">
        <w:rPr>
          <w:rFonts w:ascii="TH SarabunPSK" w:hAnsi="TH SarabunPSK" w:cs="TH SarabunPSK"/>
          <w:b/>
          <w:bCs/>
          <w:sz w:val="32"/>
          <w:szCs w:val="32"/>
        </w:rPr>
        <w:t xml:space="preserve">8.2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92870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:rsidR="003642BF" w:rsidRDefault="003642BF" w:rsidP="003642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2870">
        <w:rPr>
          <w:rFonts w:ascii="TH SarabunPSK" w:hAnsi="TH SarabunPSK" w:cs="TH SarabunPSK"/>
          <w:sz w:val="32"/>
          <w:szCs w:val="32"/>
          <w:cs/>
        </w:rPr>
        <w:t>จากข้อ</w:t>
      </w:r>
      <w:r w:rsidRPr="00D9287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D92870">
        <w:rPr>
          <w:rFonts w:ascii="TH SarabunPSK" w:hAnsi="TH SarabunPSK" w:cs="TH SarabunPSK"/>
          <w:sz w:val="32"/>
          <w:szCs w:val="32"/>
        </w:rPr>
        <w:t xml:space="preserve"> </w:t>
      </w:r>
      <w:r w:rsidRPr="00D92870">
        <w:rPr>
          <w:rFonts w:ascii="TH SarabunPSK" w:hAnsi="TH SarabunPSK" w:cs="TH SarabunPSK"/>
          <w:sz w:val="32"/>
          <w:szCs w:val="32"/>
          <w:cs/>
        </w:rPr>
        <w:t>เมื</w:t>
      </w:r>
      <w:r>
        <w:rPr>
          <w:rFonts w:ascii="TH SarabunPSK" w:hAnsi="TH SarabunPSK" w:cs="TH SarabunPSK"/>
          <w:sz w:val="32"/>
          <w:szCs w:val="32"/>
          <w:cs/>
        </w:rPr>
        <w:t>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บลเ</w:t>
      </w:r>
      <w:r>
        <w:rPr>
          <w:rFonts w:ascii="TH SarabunPSK" w:hAnsi="TH SarabunPSK" w:cs="TH SarabunPSK" w:hint="cs"/>
          <w:sz w:val="32"/>
          <w:szCs w:val="32"/>
          <w:cs/>
        </w:rPr>
        <w:t>ขาขาว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ทำการวิเคราะห์ภารกิจและปริมาณงาน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3642BF" w:rsidRPr="00D92870" w:rsidRDefault="003642BF" w:rsidP="009173D3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ได้จัดทำกรอบโครงสร้างอัตรากำลังใหม่ เพื่อประมาณการใช้แผนอัตรากำลังพนักงานส่วนตำบล ลูกประจำและพนักงานจ้างในอนาคตว่าในระยะเวลา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ต่อไปข้างหน้าจะมีการใช้จำนวนพนักงานส่วนตำบล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ลูกจ้างประจำและพนักงานจำนวนเท่าใด  จึงเหมาะสมกับภารกิจและปริมาณงาน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เพื่อให้คุ้มค่าต่อการใช้จ่ายงบประมาณขององค์การบริหารส่วนตำบลด้วย ทั้งนี้เพื่อให้สามารถบริหารงานเป็นไปอย่างมีประสิทธิภาพ ประสิทธิผล โดยนำผลการวิเคราะห์กำหนดตำแหน่งของภารกิจที่ดำเนินการเสร็จเรียบร้อยแล้ว และสามารถนำผลการวิเคราะห์ตำแหน่งกรอกข้อมูลในแผนอัตรากำลัง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>
        <w:rPr>
          <w:rFonts w:ascii="TH SarabunPSK" w:hAnsi="TH SarabunPSK" w:cs="TH SarabunPSK"/>
          <w:sz w:val="32"/>
          <w:szCs w:val="32"/>
        </w:rPr>
        <w:t>2558 – 2560</w:t>
      </w:r>
      <w:r>
        <w:rPr>
          <w:rFonts w:ascii="TH SarabunPSK" w:hAnsi="TH SarabunPSK" w:cs="TH SarabunPSK" w:hint="cs"/>
          <w:sz w:val="32"/>
          <w:szCs w:val="32"/>
          <w:cs/>
        </w:rPr>
        <w:t>)  ดังนี้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947F3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-13-</w:t>
      </w:r>
    </w:p>
    <w:p w:rsidR="003642BF" w:rsidRP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Pr="00D4695F" w:rsidRDefault="003642BF" w:rsidP="003642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กรอบอัตรากำลัง </w:t>
      </w:r>
      <w:r w:rsidRPr="00AA52A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>ปี ระหว่างปี พ.ศ.</w:t>
      </w:r>
      <w:r w:rsidRPr="00AA52A4">
        <w:rPr>
          <w:rFonts w:ascii="TH SarabunPSK" w:hAnsi="TH SarabunPSK" w:cs="TH SarabunPSK"/>
          <w:b/>
          <w:bCs/>
          <w:sz w:val="32"/>
          <w:szCs w:val="32"/>
        </w:rPr>
        <w:t xml:space="preserve">2558 – 2560 </w:t>
      </w: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>(ใหม่)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(แก้ไขเพิ่มเติม ฉบับที่ </w:t>
      </w:r>
      <w:r w:rsidR="007E38C7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642BF" w:rsidRPr="0028449F" w:rsidRDefault="003642BF" w:rsidP="003642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349" w:type="dxa"/>
        <w:tblInd w:w="-176" w:type="dxa"/>
        <w:tblLook w:val="04A0"/>
      </w:tblPr>
      <w:tblGrid>
        <w:gridCol w:w="3256"/>
        <w:gridCol w:w="1134"/>
        <w:gridCol w:w="851"/>
        <w:gridCol w:w="991"/>
        <w:gridCol w:w="850"/>
        <w:gridCol w:w="716"/>
        <w:gridCol w:w="709"/>
        <w:gridCol w:w="709"/>
        <w:gridCol w:w="1133"/>
      </w:tblGrid>
      <w:tr w:rsidR="003642BF" w:rsidRPr="001B51E2" w:rsidTr="003642BF">
        <w:tc>
          <w:tcPr>
            <w:tcW w:w="3256" w:type="dxa"/>
            <w:vMerge w:val="restart"/>
            <w:vAlign w:val="center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2692" w:type="dxa"/>
            <w:gridSpan w:val="3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ปีข้างหน้า</w:t>
            </w:r>
          </w:p>
        </w:tc>
        <w:tc>
          <w:tcPr>
            <w:tcW w:w="2134" w:type="dxa"/>
            <w:gridSpan w:val="3"/>
            <w:vAlign w:val="center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3" w:type="dxa"/>
            <w:vMerge w:val="restart"/>
            <w:vAlign w:val="center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642BF" w:rsidRPr="001B51E2" w:rsidTr="003642BF">
        <w:tc>
          <w:tcPr>
            <w:tcW w:w="3256" w:type="dxa"/>
            <w:vMerge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1133" w:type="dxa"/>
            <w:vMerge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 </w:t>
            </w:r>
            <w:proofErr w:type="spellStart"/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  <w:proofErr w:type="spellEnd"/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สำนักงานปลัด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นักบริหารงานทั่วไป </w:t>
            </w:r>
            <w:r w:rsidR="003E052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E052D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กำหนดเพิ่ม</w:t>
            </w: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นิติกร 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จพง.</w:t>
            </w:r>
            <w:proofErr w:type="spellEnd"/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ป้องกันและบรรเทาสาธารณภัย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2-4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642BF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นักวิชาการส่งเสริมสุขภาพ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+1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กำหนดเพิ่ม</w:t>
            </w: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เจ้าพนักงานธุรการ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ผู้ช่วยเจ้าหน้าที่วิเคราะห์นโยบายและแผน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ผู้ช่วยบุคลากร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กองคลัง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นักบริหารงานคลัง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7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(ผู้อำนวยกองคลัง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นักวิชาการเงินและบัญชี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นักวิชาการพัสดุ </w:t>
            </w:r>
            <w:r w:rsidR="004804B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นักวิชาการจัดเก็บรายได้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เจ้าหน้าที่การเงินและบัญชี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กองช่าง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นักบริหารงานช่าง 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(ผู้อำนวยการกอง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ช่าง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นายช่างโยธา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นายช่างสำรวจ </w:t>
            </w:r>
            <w:r w:rsidR="007E38C7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7E38C7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นายช่างเขียนแบบ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2-4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+1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กำหนดเพิ่ม</w:t>
            </w:r>
          </w:p>
        </w:tc>
      </w:tr>
      <w:tr w:rsidR="003642BF" w:rsidRPr="001B51E2" w:rsidTr="003642BF">
        <w:tc>
          <w:tcPr>
            <w:tcW w:w="3256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ผู้ช่วยช่างไฟฟ้า</w:t>
            </w:r>
          </w:p>
        </w:tc>
        <w:tc>
          <w:tcPr>
            <w:tcW w:w="1134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16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1B51E2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5D0864" w:rsidTr="003642BF">
        <w:tc>
          <w:tcPr>
            <w:tcW w:w="3256" w:type="dxa"/>
          </w:tcPr>
          <w:p w:rsidR="003642BF" w:rsidRDefault="00E000B2" w:rsidP="003642BF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</w:t>
            </w:r>
            <w:r w:rsidR="003642BF" w:rsidRPr="00AA52A4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การศึกษา ศาสนาและวัฒนธรรม</w:t>
            </w:r>
          </w:p>
          <w:p w:rsidR="003642BF" w:rsidRPr="00AA52A4" w:rsidRDefault="003642BF" w:rsidP="003642BF">
            <w:pPr>
              <w:rPr>
                <w:rFonts w:ascii="TH SarabunPSK" w:hAnsi="TH SarabunPSK" w:cs="TH SarabunPSK"/>
                <w:sz w:val="28"/>
              </w:rPr>
            </w:pPr>
            <w:r w:rsidRPr="00AA52A4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บริหารงานการศึกษา </w:t>
            </w:r>
            <w:r w:rsidR="003E052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Pr="005D0864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709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3642BF" w:rsidRDefault="003642BF" w:rsidP="003E052D">
            <w:pPr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Pr="003E052D" w:rsidRDefault="003E052D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E052D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กำหนดเพิ่ม</w:t>
            </w:r>
          </w:p>
        </w:tc>
      </w:tr>
      <w:tr w:rsidR="003E052D" w:rsidRPr="005D0864" w:rsidTr="003642BF">
        <w:tc>
          <w:tcPr>
            <w:tcW w:w="3256" w:type="dxa"/>
          </w:tcPr>
          <w:p w:rsidR="003E052D" w:rsidRDefault="003E052D" w:rsidP="003642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1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16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Pr="005D0864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5D0864" w:rsidTr="003642BF">
        <w:tc>
          <w:tcPr>
            <w:tcW w:w="325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ครูผู้ดูแลเด็ก (ครูผู้ช่วย)</w:t>
            </w:r>
          </w:p>
        </w:tc>
        <w:tc>
          <w:tcPr>
            <w:tcW w:w="1134" w:type="dxa"/>
          </w:tcPr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</w:tcPr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1" w:type="dxa"/>
          </w:tcPr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16" w:type="dxa"/>
          </w:tcPr>
          <w:p w:rsidR="003642BF" w:rsidRDefault="003E052D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642BF" w:rsidRPr="005D0864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42BF" w:rsidRPr="005D0864" w:rsidTr="003642BF">
        <w:tc>
          <w:tcPr>
            <w:tcW w:w="3256" w:type="dxa"/>
          </w:tcPr>
          <w:p w:rsidR="003642BF" w:rsidRPr="00AA52A4" w:rsidRDefault="003642BF" w:rsidP="003642B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AA52A4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3642BF" w:rsidRDefault="003642BF" w:rsidP="003642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642BF" w:rsidRPr="005D0864" w:rsidRDefault="003642BF" w:rsidP="003642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52373" w:rsidRPr="00C6210A" w:rsidRDefault="00C6210A" w:rsidP="00C6210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6210A">
        <w:rPr>
          <w:rFonts w:ascii="TH SarabunPSK" w:hAnsi="TH SarabunPSK" w:cs="TH SarabunPSK" w:hint="cs"/>
          <w:sz w:val="28"/>
          <w:cs/>
        </w:rPr>
        <w:lastRenderedPageBreak/>
        <w:t>-</w:t>
      </w:r>
      <w:r w:rsidR="00947F33">
        <w:rPr>
          <w:rFonts w:ascii="TH SarabunPSK" w:hAnsi="TH SarabunPSK" w:cs="TH SarabunPSK"/>
          <w:sz w:val="28"/>
        </w:rPr>
        <w:t>14</w:t>
      </w:r>
      <w:r w:rsidRPr="00C6210A">
        <w:rPr>
          <w:rFonts w:ascii="TH SarabunPSK" w:hAnsi="TH SarabunPSK" w:cs="TH SarabunPSK"/>
          <w:sz w:val="28"/>
        </w:rPr>
        <w:t>-</w:t>
      </w:r>
    </w:p>
    <w:p w:rsidR="00E52373" w:rsidRDefault="00E52373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tbl>
      <w:tblPr>
        <w:tblStyle w:val="a4"/>
        <w:tblW w:w="10349" w:type="dxa"/>
        <w:tblInd w:w="-176" w:type="dxa"/>
        <w:tblLook w:val="04A0"/>
      </w:tblPr>
      <w:tblGrid>
        <w:gridCol w:w="3256"/>
        <w:gridCol w:w="1134"/>
        <w:gridCol w:w="851"/>
        <w:gridCol w:w="991"/>
        <w:gridCol w:w="850"/>
        <w:gridCol w:w="716"/>
        <w:gridCol w:w="709"/>
        <w:gridCol w:w="709"/>
        <w:gridCol w:w="1133"/>
      </w:tblGrid>
      <w:tr w:rsidR="003E052D" w:rsidRPr="001B51E2" w:rsidTr="00243B96">
        <w:tc>
          <w:tcPr>
            <w:tcW w:w="3256" w:type="dxa"/>
            <w:vMerge w:val="restart"/>
            <w:vAlign w:val="center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2692" w:type="dxa"/>
            <w:gridSpan w:val="3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ปีข้างหน้า</w:t>
            </w:r>
          </w:p>
        </w:tc>
        <w:tc>
          <w:tcPr>
            <w:tcW w:w="2134" w:type="dxa"/>
            <w:gridSpan w:val="3"/>
            <w:vAlign w:val="center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3" w:type="dxa"/>
            <w:vMerge w:val="restart"/>
            <w:vAlign w:val="center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E052D" w:rsidRPr="001B51E2" w:rsidTr="00243B96">
        <w:tc>
          <w:tcPr>
            <w:tcW w:w="3256" w:type="dxa"/>
            <w:vMerge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991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850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716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709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709" w:type="dxa"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1133" w:type="dxa"/>
            <w:vMerge/>
          </w:tcPr>
          <w:p w:rsidR="003E052D" w:rsidRPr="001B51E2" w:rsidRDefault="003E052D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A52A4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 w:rsidRPr="00AA52A4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ช่วยเจ้าหน้าที่บันทึกข้อมูล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Pr="005D0864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A52A4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Pr="005D0864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A52A4" w:rsidRDefault="00E000B2" w:rsidP="00243B96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</w:t>
            </w:r>
            <w:r w:rsidR="003E052D" w:rsidRPr="00AA52A4">
              <w:rPr>
                <w:rFonts w:ascii="TH SarabunPSK" w:hAnsi="TH SarabunPSK" w:cs="TH SarabunPSK" w:hint="cs"/>
                <w:sz w:val="28"/>
                <w:u w:val="single"/>
                <w:cs/>
              </w:rPr>
              <w:t>สวัสดิการและสังคม</w:t>
            </w:r>
          </w:p>
          <w:p w:rsidR="003E052D" w:rsidRDefault="003E052D" w:rsidP="00243B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นักบริหารงานสวัสดิการสังคม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Pr="005D0864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0744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3E052D" w:rsidRPr="005D0864" w:rsidTr="00243B96">
        <w:tc>
          <w:tcPr>
            <w:tcW w:w="3256" w:type="dxa"/>
          </w:tcPr>
          <w:p w:rsidR="003E052D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นักพัฒนาชุมชน </w:t>
            </w:r>
            <w:r>
              <w:rPr>
                <w:rFonts w:ascii="TH SarabunPSK" w:hAnsi="TH SarabunPSK" w:cs="TH SarabunPSK"/>
                <w:sz w:val="28"/>
              </w:rPr>
              <w:t>3-5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137D1" w:rsidRDefault="003E052D" w:rsidP="00243B9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A137D1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3E052D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Default="003E052D" w:rsidP="00243B96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ส่วนส่งเสริมการเกษตร</w:t>
            </w:r>
          </w:p>
          <w:p w:rsidR="003E052D" w:rsidRPr="00A137D1" w:rsidRDefault="003E052D" w:rsidP="00243B9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นักบริหารงานส่งเสริมการเกษตร 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270F49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Pr="00440744" w:rsidRDefault="003E052D" w:rsidP="00243B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137D1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 w:rsidRPr="00A137D1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นักวิชาการเกษตร </w:t>
            </w:r>
            <w:r w:rsidRPr="00A137D1">
              <w:rPr>
                <w:rFonts w:ascii="TH SarabunPSK" w:hAnsi="TH SarabunPSK" w:cs="TH SarabunPSK"/>
                <w:sz w:val="28"/>
              </w:rPr>
              <w:t>3</w:t>
            </w:r>
            <w:r w:rsidRPr="00A137D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137D1">
              <w:rPr>
                <w:rFonts w:ascii="TH SarabunPSK" w:hAnsi="TH SarabunPSK" w:cs="TH SarabunPSK"/>
                <w:sz w:val="28"/>
              </w:rPr>
              <w:t>5</w:t>
            </w:r>
            <w:r w:rsidRPr="00A137D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137D1">
              <w:rPr>
                <w:rFonts w:ascii="TH SarabunPSK" w:hAnsi="TH SarabunPSK" w:cs="TH SarabunPSK"/>
                <w:sz w:val="28"/>
              </w:rPr>
              <w:t>6</w:t>
            </w:r>
            <w:r w:rsidRPr="00A137D1">
              <w:rPr>
                <w:rFonts w:ascii="TH SarabunPSK" w:hAnsi="TH SarabunPSK" w:cs="TH SarabunPSK" w:hint="cs"/>
                <w:sz w:val="28"/>
                <w:cs/>
              </w:rPr>
              <w:t>ว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Pr="00440744" w:rsidRDefault="003E052D" w:rsidP="00243B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0744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3E052D" w:rsidRPr="005D0864" w:rsidTr="00243B96">
        <w:tc>
          <w:tcPr>
            <w:tcW w:w="3256" w:type="dxa"/>
          </w:tcPr>
          <w:p w:rsidR="003E052D" w:rsidRPr="00A137D1" w:rsidRDefault="003E052D" w:rsidP="00243B9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A137D1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3E052D" w:rsidRPr="00A137D1" w:rsidRDefault="003E052D" w:rsidP="00243B9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1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16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052D" w:rsidRPr="005D0864" w:rsidTr="00243B96">
        <w:tc>
          <w:tcPr>
            <w:tcW w:w="3256" w:type="dxa"/>
          </w:tcPr>
          <w:p w:rsidR="003E052D" w:rsidRPr="00A137D1" w:rsidRDefault="003E052D" w:rsidP="00243B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37D1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3E052D" w:rsidRDefault="00270F49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851" w:type="dxa"/>
          </w:tcPr>
          <w:p w:rsidR="003E052D" w:rsidRDefault="003E052D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270F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1" w:type="dxa"/>
          </w:tcPr>
          <w:p w:rsidR="003E052D" w:rsidRDefault="003E052D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270F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3E052D" w:rsidRDefault="003E052D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270F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16" w:type="dxa"/>
          </w:tcPr>
          <w:p w:rsidR="003E052D" w:rsidRDefault="00270F49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E052D" w:rsidRDefault="003E052D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3E052D" w:rsidRDefault="003E052D" w:rsidP="00270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3" w:type="dxa"/>
          </w:tcPr>
          <w:p w:rsidR="003E052D" w:rsidRDefault="003E052D" w:rsidP="00243B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Pr="00D92870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  <w:sectPr w:rsidR="003642BF" w:rsidSect="003642BF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3642BF" w:rsidRDefault="006B28F8" w:rsidP="00364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53" style="position:absolute;margin-left:-8.1pt;margin-top:-3.15pt;width:283.5pt;height:33pt;z-index:-251664384" arcsize="10923f">
            <v:shadow on="t" opacity=".5" offset="-6pt,6pt"/>
          </v:roundrect>
        </w:pict>
      </w:r>
      <w:r w:rsidR="003642BF" w:rsidRPr="00EB72C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3642BF" w:rsidRPr="00EB72CB">
        <w:rPr>
          <w:rFonts w:ascii="TH SarabunPSK" w:hAnsi="TH SarabunPSK" w:cs="TH SarabunPSK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</w:p>
    <w:p w:rsidR="003642BF" w:rsidRPr="00EB72CB" w:rsidRDefault="003642BF" w:rsidP="00364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42BF" w:rsidRPr="00CA7A0A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B2BDE">
        <w:rPr>
          <w:rFonts w:ascii="TH SarabunPSK" w:hAnsi="TH SarabunPSK" w:cs="TH SarabunPSK" w:hint="cs"/>
          <w:cs/>
        </w:rPr>
        <w:t>การ</w:t>
      </w:r>
      <w:r w:rsidRPr="00CA7A0A">
        <w:rPr>
          <w:rFonts w:ascii="TH SarabunPSK" w:hAnsi="TH SarabunPSK" w:cs="TH SarabunPSK"/>
          <w:cs/>
        </w:rPr>
        <w:t>วิเครา</w:t>
      </w:r>
      <w:r>
        <w:rPr>
          <w:rFonts w:ascii="TH SarabunPSK" w:hAnsi="TH SarabunPSK" w:cs="TH SarabunPSK"/>
          <w:cs/>
        </w:rPr>
        <w:t>ะห์การกำหนดอัตรากำลัง</w:t>
      </w:r>
      <w:r>
        <w:rPr>
          <w:rFonts w:ascii="TH SarabunPSK" w:hAnsi="TH SarabunPSK" w:cs="TH SarabunPSK" w:hint="cs"/>
          <w:cs/>
        </w:rPr>
        <w:t>เพิ่มของพนักงานส่วนตำบลและลูกจ้างขององค์การบริหารส่วนตำบลเขาขาว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264"/>
        <w:gridCol w:w="720"/>
        <w:gridCol w:w="720"/>
        <w:gridCol w:w="720"/>
        <w:gridCol w:w="828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1053"/>
        <w:gridCol w:w="720"/>
      </w:tblGrid>
      <w:tr w:rsidR="003642BF" w:rsidRPr="00CA7A0A" w:rsidTr="003642BF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3642BF" w:rsidRPr="00CA7A0A" w:rsidRDefault="003642BF" w:rsidP="003642BF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264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99" w:type="dxa"/>
            <w:gridSpan w:val="3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42BF" w:rsidRPr="00CA7A0A" w:rsidTr="003642BF">
        <w:trPr>
          <w:cantSplit/>
          <w:trHeight w:val="70"/>
        </w:trPr>
        <w:tc>
          <w:tcPr>
            <w:tcW w:w="436" w:type="dxa"/>
            <w:vMerge/>
          </w:tcPr>
          <w:p w:rsidR="003642BF" w:rsidRPr="00CA7A0A" w:rsidRDefault="003642BF" w:rsidP="003642B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105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42BF" w:rsidRPr="00CA7A0A" w:rsidTr="003642BF">
        <w:trPr>
          <w:trHeight w:val="239"/>
        </w:trPr>
        <w:tc>
          <w:tcPr>
            <w:tcW w:w="436" w:type="dxa"/>
          </w:tcPr>
          <w:p w:rsidR="003642BF" w:rsidRPr="00A067B9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F117FE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7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นักบริหารงาน </w:t>
            </w:r>
            <w:proofErr w:type="spellStart"/>
            <w:r w:rsidRPr="00F117FE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720" w:type="dxa"/>
          </w:tcPr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495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619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640</w:t>
            </w: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105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539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640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D9563A" w:rsidTr="003642BF">
        <w:trPr>
          <w:trHeight w:val="484"/>
        </w:trPr>
        <w:tc>
          <w:tcPr>
            <w:tcW w:w="436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63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9563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D9563A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9563A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สำนักงานปลัด</w:t>
            </w:r>
          </w:p>
          <w:p w:rsidR="003642BF" w:rsidRPr="00D9563A" w:rsidRDefault="003642BF" w:rsidP="003642B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นักบริหารงานทั่วไป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D045E7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B528DC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72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D9563A" w:rsidTr="003642BF">
        <w:trPr>
          <w:trHeight w:val="484"/>
        </w:trPr>
        <w:tc>
          <w:tcPr>
            <w:tcW w:w="436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D9563A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8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05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240</w:t>
            </w:r>
          </w:p>
        </w:tc>
        <w:tc>
          <w:tcPr>
            <w:tcW w:w="72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D9563A" w:rsidTr="003642BF">
        <w:trPr>
          <w:trHeight w:val="484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นักวิชาการส่งเสริมสุขภาพ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3-5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98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963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860</w:t>
            </w:r>
          </w:p>
        </w:tc>
        <w:tc>
          <w:tcPr>
            <w:tcW w:w="72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D9563A" w:rsidTr="003642BF">
        <w:trPr>
          <w:trHeight w:val="484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963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840</w:t>
            </w:r>
          </w:p>
        </w:tc>
        <w:tc>
          <w:tcPr>
            <w:tcW w:w="105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D9563A" w:rsidTr="003642BF">
        <w:trPr>
          <w:trHeight w:val="484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2-4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810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98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963" w:type="dxa"/>
          </w:tcPr>
          <w:p w:rsidR="003642BF" w:rsidRPr="00D9563A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920</w:t>
            </w:r>
          </w:p>
        </w:tc>
        <w:tc>
          <w:tcPr>
            <w:tcW w:w="1053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720" w:type="dxa"/>
          </w:tcPr>
          <w:p w:rsidR="003642BF" w:rsidRPr="00D9563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3A2BC1" w:rsidTr="003642BF">
        <w:trPr>
          <w:trHeight w:val="484"/>
        </w:trPr>
        <w:tc>
          <w:tcPr>
            <w:tcW w:w="436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3642BF" w:rsidRPr="003A2BC1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C6403E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C6403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642BF" w:rsidRPr="003A2BC1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ผู้ช่วยเจ้าหน้าที่วิเคราะห์นโยบายและแผน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240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286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577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526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103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983</w:t>
            </w:r>
          </w:p>
        </w:tc>
        <w:tc>
          <w:tcPr>
            <w:tcW w:w="72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3A2BC1" w:rsidTr="003642BF">
        <w:trPr>
          <w:trHeight w:val="484"/>
        </w:trPr>
        <w:tc>
          <w:tcPr>
            <w:tcW w:w="436" w:type="dxa"/>
          </w:tcPr>
          <w:p w:rsidR="003642BF" w:rsidRPr="003A2BC1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3A2BC1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ผู้ช่วยเจ้าหน้าที่บันทึกข้อมูล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72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3A2BC1" w:rsidTr="003642BF">
        <w:trPr>
          <w:trHeight w:val="484"/>
        </w:trPr>
        <w:tc>
          <w:tcPr>
            <w:tcW w:w="436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ผู้ช่วยบุคลากร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Pr="003A2BC1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810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8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3642BF" w:rsidRPr="003A2BC1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1053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3642BF" w:rsidRPr="003A2BC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93526F" w:rsidTr="003642BF">
        <w:trPr>
          <w:trHeight w:val="484"/>
        </w:trPr>
        <w:tc>
          <w:tcPr>
            <w:tcW w:w="436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93526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="003642BF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93526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3526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3642BF" w:rsidRPr="0093526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คนงานประจำรถขยะ</w:t>
            </w:r>
          </w:p>
        </w:tc>
        <w:tc>
          <w:tcPr>
            <w:tcW w:w="720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Pr="0093526F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Pr="0093526F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63" w:type="dxa"/>
          </w:tcPr>
          <w:p w:rsidR="003642BF" w:rsidRPr="0093526F" w:rsidRDefault="003642BF" w:rsidP="003642BF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053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43B96" w:rsidRDefault="00243B96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Pr="00EB72CB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-16</w:t>
      </w:r>
      <w:r w:rsidR="003642BF" w:rsidRPr="00EB72CB">
        <w:rPr>
          <w:rFonts w:ascii="TH SarabunPSK" w:hAnsi="TH SarabunPSK" w:cs="TH SarabunPSK"/>
          <w:sz w:val="28"/>
        </w:rPr>
        <w:t>-</w:t>
      </w:r>
    </w:p>
    <w:tbl>
      <w:tblPr>
        <w:tblW w:w="15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4"/>
        <w:gridCol w:w="720"/>
        <w:gridCol w:w="720"/>
        <w:gridCol w:w="720"/>
        <w:gridCol w:w="828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969"/>
        <w:gridCol w:w="804"/>
      </w:tblGrid>
      <w:tr w:rsidR="003642BF" w:rsidRPr="00CA7A0A" w:rsidTr="007E38C7">
        <w:trPr>
          <w:cantSplit/>
          <w:trHeight w:val="446"/>
        </w:trPr>
        <w:tc>
          <w:tcPr>
            <w:tcW w:w="568" w:type="dxa"/>
            <w:vMerge w:val="restart"/>
            <w:vAlign w:val="center"/>
          </w:tcPr>
          <w:p w:rsidR="003642BF" w:rsidRPr="00CA7A0A" w:rsidRDefault="003642BF" w:rsidP="003642BF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264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15" w:type="dxa"/>
            <w:gridSpan w:val="3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804" w:type="dxa"/>
            <w:vMerge w:val="restart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42BF" w:rsidRPr="00CA7A0A" w:rsidTr="007E38C7">
        <w:trPr>
          <w:cantSplit/>
          <w:trHeight w:val="70"/>
        </w:trPr>
        <w:tc>
          <w:tcPr>
            <w:tcW w:w="568" w:type="dxa"/>
            <w:vMerge/>
          </w:tcPr>
          <w:p w:rsidR="003642BF" w:rsidRPr="00CA7A0A" w:rsidRDefault="003642BF" w:rsidP="003642B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969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804" w:type="dxa"/>
            <w:vMerge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93526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="003642BF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6962E3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962E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กองคลัง</w:t>
            </w:r>
          </w:p>
          <w:p w:rsidR="003642B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 w:rsidRPr="0093526F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นักบริหารงานคลัง</w:t>
            </w:r>
          </w:p>
          <w:p w:rsidR="003642BF" w:rsidRPr="0093526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(ผู้อำนวยการกองคลัง)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804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Pr="0093526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6962E3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20" w:type="dxa"/>
          </w:tcPr>
          <w:p w:rsidR="003642BF" w:rsidRDefault="004804B2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240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04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680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920</w:t>
            </w:r>
          </w:p>
        </w:tc>
        <w:tc>
          <w:tcPr>
            <w:tcW w:w="804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920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804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เจ้าหน้าที่การเงินและบัญชี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3A8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ลูกจ้าจ้างประจำ</w:t>
            </w: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="003642BF" w:rsidRPr="00F43A8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F43A83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43A8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642BF" w:rsidRPr="00F43A83" w:rsidRDefault="003642BF" w:rsidP="003642BF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ผู้ช่วยเจ้าพนักงานจัดเก็บรายได้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Pr="00F43A83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4736B4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69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54038D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4038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กองช่าง</w:t>
            </w:r>
          </w:p>
          <w:p w:rsidR="003642B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นักบริหารงานช่าง</w:t>
            </w:r>
          </w:p>
          <w:p w:rsidR="003642BF" w:rsidRPr="0054038D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(ผู้อำนวยการกองช่าง)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640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B77F79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840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239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B77F79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นายช่างสำรวจ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333"/>
        </w:trPr>
        <w:tc>
          <w:tcPr>
            <w:tcW w:w="5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นายช่างเขียนแบบ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2-4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642BF" w:rsidRPr="00CA7A0A" w:rsidTr="007E38C7">
        <w:trPr>
          <w:trHeight w:val="564"/>
        </w:trPr>
        <w:tc>
          <w:tcPr>
            <w:tcW w:w="5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4" w:type="dxa"/>
          </w:tcPr>
          <w:p w:rsidR="003642BF" w:rsidRPr="00B77F79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77F7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642BF" w:rsidRPr="00B77F79" w:rsidRDefault="003642BF" w:rsidP="003642BF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B77F79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ผู้ช่วยช่างไฟฟ้า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04" w:type="dxa"/>
          </w:tcPr>
          <w:p w:rsidR="003642BF" w:rsidRPr="00F43A83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E38C7" w:rsidRDefault="007E38C7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-17</w:t>
      </w:r>
      <w:r w:rsidR="003642BF">
        <w:rPr>
          <w:rFonts w:ascii="TH SarabunPSK" w:hAnsi="TH SarabunPSK" w:cs="TH SarabunPSK"/>
          <w:sz w:val="28"/>
        </w:rPr>
        <w:t>-</w:t>
      </w:r>
    </w:p>
    <w:p w:rsidR="003642BF" w:rsidRPr="00EB72CB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116"/>
        <w:gridCol w:w="868"/>
        <w:gridCol w:w="720"/>
        <w:gridCol w:w="720"/>
        <w:gridCol w:w="828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1053"/>
        <w:gridCol w:w="720"/>
      </w:tblGrid>
      <w:tr w:rsidR="003642BF" w:rsidRPr="00CA7A0A" w:rsidTr="00243B96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3642BF" w:rsidRPr="00CA7A0A" w:rsidRDefault="003642BF" w:rsidP="003642BF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116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68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99" w:type="dxa"/>
            <w:gridSpan w:val="3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42BF" w:rsidRPr="00CA7A0A" w:rsidTr="00243B96">
        <w:trPr>
          <w:cantSplit/>
          <w:trHeight w:val="70"/>
        </w:trPr>
        <w:tc>
          <w:tcPr>
            <w:tcW w:w="436" w:type="dxa"/>
            <w:vMerge/>
          </w:tcPr>
          <w:p w:rsidR="003642BF" w:rsidRPr="00CA7A0A" w:rsidRDefault="003642BF" w:rsidP="003642B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105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93526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</w:t>
            </w:r>
            <w:r w:rsidR="003642BF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Pr="006962E3" w:rsidRDefault="00E000B2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การศึกษา ศาสนาและวัฒนธรรม</w:t>
            </w:r>
          </w:p>
          <w:p w:rsidR="003642B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นักบริหารงาน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การศึกษา</w:t>
            </w:r>
          </w:p>
          <w:p w:rsidR="003642BF" w:rsidRPr="0093526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(หัวหน้าส่วนการศึกษา)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217081" w:rsidRDefault="00D045E7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B528DC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936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920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Pr="0093526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Pr="00CE0582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58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ผู้ดูแลเด็ก </w:t>
            </w:r>
          </w:p>
        </w:tc>
        <w:tc>
          <w:tcPr>
            <w:tcW w:w="868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3B96" w:rsidRPr="00CA7A0A" w:rsidTr="00243B96">
        <w:trPr>
          <w:trHeight w:val="239"/>
        </w:trPr>
        <w:tc>
          <w:tcPr>
            <w:tcW w:w="436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243B96" w:rsidRDefault="00243B96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ครู </w:t>
            </w:r>
          </w:p>
        </w:tc>
        <w:tc>
          <w:tcPr>
            <w:tcW w:w="868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9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5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243B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243B96" w:rsidRPr="00CA7A0A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พนักงานจ้างตามภารกิจ</w:t>
            </w:r>
          </w:p>
          <w:p w:rsidR="003642BF" w:rsidRPr="00CE0582" w:rsidRDefault="003642BF" w:rsidP="003642BF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ผู้ช่วยเจ้าหน้าที่ธุรการ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tabs>
                <w:tab w:val="left" w:pos="1724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ผู้ช่วยเจ้าหน้าที่บันทึกข้อมูล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Pr="00E43596" w:rsidRDefault="00E000B2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</w:t>
            </w:r>
            <w:r w:rsidR="003642BF" w:rsidRPr="00E4359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สวัสดิการสังคม</w:t>
            </w:r>
          </w:p>
          <w:p w:rsidR="003642BF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นักบริหารงานสวัสดิการสังคม</w:t>
            </w:r>
          </w:p>
          <w:p w:rsidR="003642BF" w:rsidRPr="00CE0582" w:rsidRDefault="003642BF" w:rsidP="003642B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(หัวหน้าส่วนสวัสดิการสังคม)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D045E7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B528DC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243B96">
        <w:trPr>
          <w:trHeight w:val="239"/>
        </w:trPr>
        <w:tc>
          <w:tcPr>
            <w:tcW w:w="436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680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E43596" w:rsidTr="00243B96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Pr="00E43596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4359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3642BF" w:rsidRPr="00E43596" w:rsidRDefault="003642BF" w:rsidP="003642BF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E43596" w:rsidTr="00243B96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</w:t>
            </w:r>
          </w:p>
        </w:tc>
        <w:tc>
          <w:tcPr>
            <w:tcW w:w="2116" w:type="dxa"/>
          </w:tcPr>
          <w:p w:rsidR="003642BF" w:rsidRPr="00E43596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4359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ส่วนส่งเสริมการเกษตร</w:t>
            </w:r>
          </w:p>
          <w:p w:rsidR="003642BF" w:rsidRPr="00E43596" w:rsidRDefault="003642BF" w:rsidP="003642BF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นักบริหารงานการเกษตร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820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740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470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470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720" w:type="dxa"/>
          </w:tcPr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E43596" w:rsidTr="00243B96">
        <w:trPr>
          <w:trHeight w:val="239"/>
        </w:trPr>
        <w:tc>
          <w:tcPr>
            <w:tcW w:w="436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3642B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3-5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</w:p>
        </w:tc>
        <w:tc>
          <w:tcPr>
            <w:tcW w:w="720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860</w:t>
            </w:r>
          </w:p>
        </w:tc>
        <w:tc>
          <w:tcPr>
            <w:tcW w:w="720" w:type="dxa"/>
          </w:tcPr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E43596" w:rsidTr="00243B96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</w:t>
            </w:r>
          </w:p>
        </w:tc>
        <w:tc>
          <w:tcPr>
            <w:tcW w:w="2116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พนักงานจ้างตามภารกิจ</w:t>
            </w:r>
          </w:p>
          <w:p w:rsidR="003642BF" w:rsidRPr="00E43596" w:rsidRDefault="003642BF" w:rsidP="003642BF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ผู้ช่วยเจ้าหน้าที่ธุรการ</w:t>
            </w:r>
          </w:p>
        </w:tc>
        <w:tc>
          <w:tcPr>
            <w:tcW w:w="868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720" w:type="dxa"/>
          </w:tcPr>
          <w:p w:rsidR="003642BF" w:rsidRPr="00E43596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Pr="00EB72CB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-18</w:t>
      </w:r>
      <w:r w:rsidR="003642BF">
        <w:rPr>
          <w:rFonts w:ascii="TH SarabunPSK" w:hAnsi="TH SarabunPSK" w:cs="TH SarabunPSK"/>
          <w:sz w:val="28"/>
        </w:rPr>
        <w:t>-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tbl>
      <w:tblPr>
        <w:tblW w:w="15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1985"/>
        <w:gridCol w:w="851"/>
        <w:gridCol w:w="709"/>
        <w:gridCol w:w="708"/>
        <w:gridCol w:w="999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1053"/>
        <w:gridCol w:w="720"/>
      </w:tblGrid>
      <w:tr w:rsidR="003642BF" w:rsidRPr="00CA7A0A" w:rsidTr="003642BF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3642BF" w:rsidRPr="00CA7A0A" w:rsidRDefault="003642BF" w:rsidP="003642BF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1985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51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707" w:type="dxa"/>
            <w:gridSpan w:val="2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99" w:type="dxa"/>
            <w:gridSpan w:val="3"/>
            <w:vAlign w:val="center"/>
          </w:tcPr>
          <w:p w:rsidR="003642BF" w:rsidRPr="00CA7A0A" w:rsidRDefault="003642BF" w:rsidP="003642B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642BF" w:rsidRPr="00CA7A0A" w:rsidTr="003642BF">
        <w:trPr>
          <w:cantSplit/>
          <w:trHeight w:val="70"/>
        </w:trPr>
        <w:tc>
          <w:tcPr>
            <w:tcW w:w="436" w:type="dxa"/>
            <w:vMerge/>
          </w:tcPr>
          <w:p w:rsidR="003642BF" w:rsidRPr="00CA7A0A" w:rsidRDefault="003642BF" w:rsidP="003642B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42BF" w:rsidRPr="00CA7A0A" w:rsidRDefault="003642BF" w:rsidP="003642B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1053" w:type="dxa"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3642BF" w:rsidRPr="00CA7A0A" w:rsidRDefault="003642BF" w:rsidP="003642B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642BF" w:rsidRPr="00CA7A0A" w:rsidTr="003642BF">
        <w:trPr>
          <w:trHeight w:val="239"/>
        </w:trPr>
        <w:tc>
          <w:tcPr>
            <w:tcW w:w="436" w:type="dxa"/>
          </w:tcPr>
          <w:p w:rsidR="003642BF" w:rsidRPr="0093526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3642BF" w:rsidRPr="00ED5C1E" w:rsidRDefault="003642BF" w:rsidP="003642BF">
            <w:pPr>
              <w:pStyle w:val="7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851" w:type="dxa"/>
          </w:tcPr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243B9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42BF" w:rsidRPr="00FA0207" w:rsidRDefault="00243B96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3642BF" w:rsidRPr="00ED5C1E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D5C1E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ED5C1E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Pr="00ED5C1E">
              <w:rPr>
                <w:rFonts w:ascii="TH SarabunPSK" w:hAnsi="TH SarabunPSK" w:cs="TH SarabunPSK"/>
                <w:sz w:val="20"/>
                <w:szCs w:val="20"/>
              </w:rPr>
              <w:t>4381</w:t>
            </w:r>
            <w:r w:rsidRPr="00ED5C1E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Pr="00ED5C1E">
              <w:rPr>
                <w:rFonts w:ascii="TH SarabunPSK" w:hAnsi="TH SarabunPSK" w:cs="TH SarabunPSK"/>
                <w:sz w:val="20"/>
                <w:szCs w:val="20"/>
              </w:rPr>
              <w:t>1920</w:t>
            </w:r>
          </w:p>
        </w:tc>
        <w:tc>
          <w:tcPr>
            <w:tcW w:w="619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528D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528D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B528D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5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442</w:t>
            </w:r>
          </w:p>
        </w:tc>
        <w:tc>
          <w:tcPr>
            <w:tcW w:w="96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954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563</w:t>
            </w:r>
          </w:p>
        </w:tc>
        <w:tc>
          <w:tcPr>
            <w:tcW w:w="1053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103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3642BF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3642BF" w:rsidRPr="00ED5C1E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ประมาณการประโยชน์ตอบแทนอื่น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%</w:t>
            </w:r>
          </w:p>
        </w:tc>
        <w:tc>
          <w:tcPr>
            <w:tcW w:w="851" w:type="dxa"/>
          </w:tcPr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3642BF" w:rsidRPr="00ED5C1E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392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888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912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3642BF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รวมเป็นค่าใช้จ่ายบุคคลทั้งสิ้น</w:t>
            </w:r>
          </w:p>
        </w:tc>
        <w:tc>
          <w:tcPr>
            <w:tcW w:w="851" w:type="dxa"/>
          </w:tcPr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3642BF" w:rsidRPr="00ED5C1E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307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074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475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546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523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42BF" w:rsidRPr="00CA7A0A" w:rsidTr="003642BF">
        <w:trPr>
          <w:trHeight w:val="239"/>
        </w:trPr>
        <w:tc>
          <w:tcPr>
            <w:tcW w:w="436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3642BF" w:rsidRDefault="003642BF" w:rsidP="003642BF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40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ของงบประมาณประจำปี</w:t>
            </w:r>
          </w:p>
        </w:tc>
        <w:tc>
          <w:tcPr>
            <w:tcW w:w="851" w:type="dxa"/>
          </w:tcPr>
          <w:p w:rsidR="003642BF" w:rsidRPr="00217081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3642BF" w:rsidRPr="00ED5C1E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9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5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51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:rsidR="003642BF" w:rsidRPr="00653E25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:rsidR="003642BF" w:rsidRPr="00FA0207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3642BF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3642BF" w:rsidRPr="00CA7A0A" w:rsidRDefault="003642BF" w:rsidP="003642B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3642BF" w:rsidRPr="001631B8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 w:rsidRPr="001631B8">
        <w:rPr>
          <w:rFonts w:ascii="TH SarabunPSK" w:hAnsi="TH SarabunPSK" w:cs="TH SarabunPSK" w:hint="cs"/>
          <w:sz w:val="28"/>
          <w:cs/>
        </w:rPr>
        <w:t>หมายเหตุ  (</w:t>
      </w:r>
      <w:r w:rsidRPr="001631B8">
        <w:rPr>
          <w:rFonts w:ascii="TH SarabunPSK" w:hAnsi="TH SarabunPSK" w:cs="TH SarabunPSK"/>
          <w:sz w:val="28"/>
        </w:rPr>
        <w:t>1</w:t>
      </w:r>
      <w:r w:rsidRPr="001631B8">
        <w:rPr>
          <w:rFonts w:ascii="TH SarabunPSK" w:hAnsi="TH SarabunPSK" w:cs="TH SarabunPSK" w:hint="cs"/>
          <w:sz w:val="28"/>
          <w:cs/>
        </w:rPr>
        <w:t>)   จ่ายจริง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1631B8">
        <w:rPr>
          <w:rFonts w:ascii="TH SarabunPSK" w:hAnsi="TH SarabunPSK" w:cs="TH SarabunPSK" w:hint="cs"/>
          <w:sz w:val="28"/>
          <w:cs/>
        </w:rPr>
        <w:t>(</w:t>
      </w:r>
      <w:r w:rsidRPr="001631B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  </w:t>
      </w:r>
      <w:r w:rsidRPr="001631B8">
        <w:rPr>
          <w:rFonts w:ascii="TH SarabunPSK" w:hAnsi="TH SarabunPSK" w:cs="TH SarabunPSK" w:hint="cs"/>
          <w:sz w:val="28"/>
          <w:cs/>
        </w:rPr>
        <w:t xml:space="preserve">คิดจาก (เงินเดือนขั้นต่ำ + ขั้นสูงของระดับตำแหน่งที่เพิ่มขึ้นหารด้วย </w:t>
      </w:r>
      <w:r w:rsidRPr="001631B8">
        <w:rPr>
          <w:rFonts w:ascii="TH SarabunPSK" w:hAnsi="TH SarabunPSK" w:cs="TH SarabunPSK"/>
          <w:sz w:val="28"/>
        </w:rPr>
        <w:t xml:space="preserve">2 </w:t>
      </w:r>
      <w:r w:rsidRPr="001631B8">
        <w:rPr>
          <w:rFonts w:ascii="TH SarabunPSK" w:hAnsi="TH SarabunPSK" w:cs="TH SarabunPSK" w:hint="cs"/>
          <w:sz w:val="28"/>
          <w:cs/>
        </w:rPr>
        <w:t xml:space="preserve">คูณด้วย </w:t>
      </w:r>
      <w:proofErr w:type="gramStart"/>
      <w:r w:rsidRPr="001631B8">
        <w:rPr>
          <w:rFonts w:ascii="TH SarabunPSK" w:hAnsi="TH SarabunPSK" w:cs="TH SarabunPSK"/>
          <w:sz w:val="28"/>
        </w:rPr>
        <w:t xml:space="preserve">12 </w:t>
      </w:r>
      <w:r w:rsidRPr="001631B8">
        <w:rPr>
          <w:rFonts w:ascii="TH SarabunPSK" w:hAnsi="TH SarabunPSK" w:cs="TH SarabunPSK" w:hint="cs"/>
          <w:sz w:val="28"/>
          <w:cs/>
        </w:rPr>
        <w:t>)</w:t>
      </w:r>
      <w:proofErr w:type="gramEnd"/>
      <w:r w:rsidRPr="001631B8">
        <w:rPr>
          <w:rFonts w:ascii="TH SarabunPSK" w:hAnsi="TH SarabunPSK" w:cs="TH SarabunPSK" w:hint="cs"/>
          <w:sz w:val="28"/>
          <w:cs/>
        </w:rPr>
        <w:t xml:space="preserve"> + ขั้นเงินเดือนคนเดิมที่เพิ่มขึ้น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>)   ภาระค่าใช้จ่ายปีที่ผ่านมา + 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 รวมค่าใช้จ่ายทั้งหมด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)  คิดจาก ค่าจ้างพนักงานจ้างตามแผนอัตรากำลัง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3642BF" w:rsidRPr="001631B8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>)  คิดจาก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) คูณด้วย </w:t>
      </w:r>
      <w:r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 w:hint="cs"/>
          <w:sz w:val="28"/>
          <w:cs/>
        </w:rPr>
        <w:t>%       (</w:t>
      </w:r>
      <w:r>
        <w:rPr>
          <w:rFonts w:ascii="TH SarabunPSK" w:hAnsi="TH SarabunPSK" w:cs="TH SarabunPSK"/>
          <w:sz w:val="28"/>
        </w:rPr>
        <w:t>7</w:t>
      </w:r>
      <w:proofErr w:type="gramStart"/>
      <w:r>
        <w:rPr>
          <w:rFonts w:ascii="TH SarabunPSK" w:hAnsi="TH SarabunPSK" w:cs="TH SarabunPSK" w:hint="cs"/>
          <w:sz w:val="28"/>
          <w:cs/>
        </w:rPr>
        <w:t>)  คิดจาก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+ (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>) + (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)  หารด้วยจำนวนงบประมาณรายจ่ายประจำปีคูณด้วย </w:t>
      </w:r>
      <w:r>
        <w:rPr>
          <w:rFonts w:ascii="TH SarabunPSK" w:hAnsi="TH SarabunPSK" w:cs="TH SarabunPSK"/>
          <w:sz w:val="28"/>
        </w:rPr>
        <w:t>100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Pr="00C70E81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7" style="position:absolute;left:0;text-align:left;margin-left:219.75pt;margin-top:-9.9pt;width:286.5pt;height:52.9pt;z-index:-251663360" arcsize="10923f">
            <v:shadow on="t" opacity=".5" offset="-6pt,-6pt"/>
          </v:roundrect>
        </w:pict>
      </w:r>
      <w:r w:rsidR="003642BF" w:rsidRPr="00C70E81">
        <w:rPr>
          <w:rFonts w:ascii="TH SarabunPSK" w:hAnsi="TH SarabunPSK" w:cs="TH SarabunPSK" w:hint="cs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="003642BF" w:rsidRPr="00C70E81">
        <w:rPr>
          <w:rFonts w:ascii="TH SarabunPSK" w:hAnsi="TH SarabunPSK" w:cs="TH SarabunPSK"/>
          <w:sz w:val="32"/>
          <w:szCs w:val="32"/>
        </w:rPr>
        <w:t xml:space="preserve">3 </w:t>
      </w:r>
      <w:r w:rsidR="003642BF" w:rsidRPr="00C70E81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642BF" w:rsidRPr="00C70E81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70E81">
        <w:rPr>
          <w:rFonts w:ascii="TH SarabunPSK" w:hAnsi="TH SarabunPSK" w:cs="TH SarabunPSK" w:hint="cs"/>
          <w:sz w:val="32"/>
          <w:szCs w:val="32"/>
          <w:cs/>
        </w:rPr>
        <w:t>โครงสร้างส่วนราชการ  องค์การบริหารส่วนตำบลเขาขาว</w: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5pt;margin-top:4.1pt;width:171pt;height:45pt;z-index:251654144">
            <v:textbox style="mso-next-textbox:#_x0000_s1028">
              <w:txbxContent>
                <w:p w:rsidR="00243B96" w:rsidRPr="00E84894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ปลัด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องค์การบริหารส่วนตำบล</w:t>
                  </w:r>
                </w:p>
                <w:p w:rsidR="00243B96" w:rsidRPr="00E84894" w:rsidRDefault="00243B96" w:rsidP="003642B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84894">
                    <w:rPr>
                      <w:rFonts w:ascii="TH SarabunPSK" w:hAnsi="TH SarabunPSK" w:cs="TH SarabunPSK"/>
                      <w:b/>
                      <w:b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8</w:t>
                  </w:r>
                  <w:r w:rsidRPr="00E84894">
                    <w:rPr>
                      <w:rFonts w:ascii="TH SarabunPSK" w:hAnsi="TH SarabunPSK" w:cs="TH SarabunPSK"/>
                      <w:b/>
                      <w:bCs/>
                    </w:rPr>
                    <w:t>)</w:t>
                  </w:r>
                </w:p>
                <w:p w:rsidR="00243B96" w:rsidRDefault="00243B96" w:rsidP="003642BF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243B96" w:rsidRDefault="00243B96" w:rsidP="003642BF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line id="_x0000_s1029" style="position:absolute;left:0;text-align:left;z-index:251655168" from="368.4pt,1.65pt" to="368.4pt,28.65pt">
            <v:stroke endarrow="block"/>
          </v:line>
        </w:pic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73.65pt;margin-top:.9pt;width:0;height:32.25pt;z-index:2516561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28"/>
        </w:rPr>
        <w:pict>
          <v:line id="_x0000_s1031" style="position:absolute;left:0;text-align:left;z-index:251657216" from="73.65pt,.9pt" to="735.9pt,.9pt"/>
        </w:pict>
      </w:r>
      <w:r>
        <w:rPr>
          <w:rFonts w:ascii="TH SarabunPSK" w:hAnsi="TH SarabunPSK" w:cs="TH SarabunPSK"/>
          <w:noProof/>
          <w:sz w:val="28"/>
        </w:rPr>
        <w:pict>
          <v:line id="_x0000_s1043" style="position:absolute;left:0;text-align:left;z-index:251658240" from="735.9pt,.9pt" to="735.9pt,27.9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42" style="position:absolute;left:0;text-align:left;z-index:251659264" from="601.65pt,.9pt" to="601.65pt,27.9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41" style="position:absolute;left:0;text-align:left;z-index:251660288" from="475.65pt,.9pt" to="475.65pt,27.9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40" style="position:absolute;left:0;text-align:left;z-index:251661312" from="333.15pt,.9pt" to="333.15pt,27.9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39" style="position:absolute;left:0;text-align:left;z-index:251662336" from="193.65pt,.9pt" to="193.65pt,27.9pt">
            <v:stroke endarrow="block"/>
          </v:line>
        </w:pic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36" type="#_x0000_t202" style="position:absolute;left:0;text-align:left;margin-left:681.15pt;margin-top:8.9pt;width:107.25pt;height:341.85pt;z-index:251663360">
            <v:textbox style="mso-next-textbox:#_x0000_s1036">
              <w:txbxContent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ส่วนส่งเสริมการเกษตร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หัวหน้าส่วนส่งเสริมการเกษตร</w:t>
                  </w:r>
                </w:p>
                <w:p w:rsidR="00243B96" w:rsidRPr="00FE2D7C" w:rsidRDefault="00243B96" w:rsidP="003642B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(นักบริหารงานการเกษตร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งานส่งเสริมการเกษตร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นักวิชาการเกษตร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ผู้ช่วยเจ้าหน้าที่ธุรการ</w:t>
                  </w:r>
                </w:p>
                <w:p w:rsidR="00243B96" w:rsidRPr="003164E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พนักงานจ้างตามภารกิจ)</w:t>
                  </w:r>
                </w:p>
                <w:p w:rsidR="00243B96" w:rsidRPr="007C67F8" w:rsidRDefault="00243B96" w:rsidP="003642B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งานอนุรักษ์และแหล่งน้ำและป่าไม้</w:t>
                  </w:r>
                </w:p>
                <w:p w:rsidR="00243B96" w:rsidRPr="002B009B" w:rsidRDefault="00243B96" w:rsidP="003642B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5" type="#_x0000_t202" style="position:absolute;left:0;text-align:left;margin-left:550.65pt;margin-top:8.9pt;width:117.75pt;height:341.85pt;z-index:251664384">
            <v:textbox style="mso-next-textbox:#_x0000_s1035">
              <w:txbxContent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กองการศึกษาฯ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ผู้อำนวยการกองการศึกษา ฯ</w:t>
                  </w:r>
                </w:p>
                <w:p w:rsidR="00243B96" w:rsidRPr="00FE2D7C" w:rsidRDefault="00243B96" w:rsidP="003642B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(นักบริหารงานการศึกษา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งานบริหารการศึกษา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คศ.</w:t>
                  </w:r>
                  <w:proofErr w:type="spellEnd"/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ครู 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คศ.</w:t>
                  </w:r>
                  <w:proofErr w:type="spellEnd"/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คศ.</w:t>
                  </w:r>
                  <w:proofErr w:type="spellEnd"/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(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คศ.</w:t>
                  </w:r>
                  <w:proofErr w:type="spellEnd"/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ครูผู้ดูแลเด็ก (ครูผู้ช่วย)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ครูผู้ดูแลเด็ก (ครูผู้ช่วย)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ผู้ช่วยครูผู้ดูแลเด็ก (พนักงานจ้างตามภารกิจ)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งานส่งเสริมการศึกษา ฯ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- ผู้ช่วยเจ้าหน้าที่ธุรการ   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(พนักงานจ้างตามภารกิจ)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- ผู้ช่วยเจ้าหน้าที่บันทึกข้อมูล</w:t>
                  </w:r>
                </w:p>
                <w:p w:rsidR="00243B96" w:rsidRPr="003164E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(พนักงานจ้างตามภารกิจ)</w:t>
                  </w:r>
                </w:p>
                <w:p w:rsidR="00243B96" w:rsidRPr="007C67F8" w:rsidRDefault="00243B96" w:rsidP="003642B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243B96" w:rsidRPr="002B009B" w:rsidRDefault="00243B96" w:rsidP="003642B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4" type="#_x0000_t202" style="position:absolute;left:0;text-align:left;margin-left:412.65pt;margin-top:8.9pt;width:125.25pt;height:341.85pt;z-index:251665408">
            <v:textbox style="mso-next-textbox:#_x0000_s1034">
              <w:txbxContent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กองสวัสดิการสังคม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ผู้อำนวยการกองสวัสดิการสังคม</w:t>
                  </w:r>
                </w:p>
                <w:p w:rsidR="00243B96" w:rsidRPr="00FE2D7C" w:rsidRDefault="00243B96" w:rsidP="003642B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(นักบริหารงานสวัสดิการสังคม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งานสวัสดิการและพัฒนาชุมชน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นักพัฒนาชุมชน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คนงานทั่วไป (พนักงานจ้างทั่วไป)</w:t>
                  </w:r>
                </w:p>
                <w:p w:rsidR="00243B96" w:rsidRPr="003164E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งานส่งเสริมอาชีพและพัฒนาสตรี</w:t>
                  </w:r>
                </w:p>
                <w:p w:rsidR="00243B96" w:rsidRPr="007C67F8" w:rsidRDefault="00243B96" w:rsidP="003642B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243B96" w:rsidRPr="002B009B" w:rsidRDefault="00243B96" w:rsidP="003642B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3" type="#_x0000_t202" style="position:absolute;left:0;text-align:left;margin-left:271.65pt;margin-top:8.9pt;width:127.5pt;height:341.85pt;z-index:251666432">
            <v:textbox style="mso-next-textbox:#_x0000_s1033">
              <w:txbxContent>
                <w:p w:rsidR="00243B96" w:rsidRPr="003164E6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164E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กองช่าง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กองช่าง</w:t>
                  </w:r>
                </w:p>
                <w:p w:rsidR="00243B96" w:rsidRPr="00FE2D7C" w:rsidRDefault="00243B96" w:rsidP="003642B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(นักบริหารงานช่าง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7C67F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งานประสานสาธารณูปโภค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ผู้ช่วยช่างไฟฟ้า (พนักงานจ้างตามภารกิจ)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งานออกแบบและควบคุมอาคาร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นายช่างสำรวจ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นายช่างเขียนแบบ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2-4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งานก่อสร้าง</w:t>
                  </w:r>
                </w:p>
                <w:p w:rsidR="00243B96" w:rsidRPr="003164E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นายช่างโยธา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243B96" w:rsidRPr="002B009B" w:rsidRDefault="00243B96" w:rsidP="003642B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2" type="#_x0000_t202" style="position:absolute;left:0;text-align:left;margin-left:129.9pt;margin-top:8.9pt;width:131.25pt;height:341.85pt;z-index:251667456">
            <v:textbox style="mso-next-textbox:#_x0000_s1032">
              <w:txbxContent>
                <w:p w:rsidR="00243B96" w:rsidRPr="003164E6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164E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กองคลัง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คลัง</w:t>
                  </w:r>
                </w:p>
                <w:p w:rsidR="00243B96" w:rsidRPr="00FE2D7C" w:rsidRDefault="00243B96" w:rsidP="003642B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(นักบริหารงานคลัง </w:t>
                  </w:r>
                  <w:r w:rsidRPr="007C67F8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การเงินและบัญชี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นักวิชา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การเงินและบัญชี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เจ้าหน้าที่การเงินและบัญชี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proofErr w:type="gramEnd"/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ลูกจ้างประจำ)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พัฒนาและจัดเก็บรายได้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นักวิชาการ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จัดเก็บรายได้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ผู้ช่วยเจ้าพนักงานจัดเก็บรายได้(พนักงานจ้างตามภารกิจ)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ทะเบียนทรัพย์สินและพัสดุ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นักวิชาการ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พัสดุ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7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ผู้ช่วยเจ้าพนักงานพัสดุ (พนักงานจ้างตามภารกิจ)</w:t>
                  </w:r>
                </w:p>
                <w:p w:rsidR="00243B96" w:rsidRPr="002B009B" w:rsidRDefault="00243B96" w:rsidP="003642BF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30" type="#_x0000_t202" style="position:absolute;left:0;text-align:left;margin-left:-2.45pt;margin-top:8.9pt;width:122.6pt;height:341.85pt;z-index:251668480">
            <v:textbox style="mso-next-textbox:#_x0000_s1030">
              <w:txbxContent>
                <w:p w:rsidR="00243B96" w:rsidRPr="00FE2D7C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สำนักปลัด </w:t>
                  </w:r>
                  <w:proofErr w:type="spellStart"/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อบต.</w:t>
                  </w:r>
                  <w:proofErr w:type="spellEnd"/>
                </w:p>
                <w:p w:rsidR="00243B96" w:rsidRPr="00C70E81" w:rsidRDefault="00243B96" w:rsidP="003642B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(นักบริหารงานทั่วไป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7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บริหารงานทั่วไป 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เจ้าพนักงานธุรการ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ผู้ช่วยเจ้าหน้าที่บันทึกข้อมูล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(พนักงานจ้างตามภารกิจ)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ผู้ช่วยบุคลากร (พนักงานจ้างตามภารกิจ)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นโยบายและแผน</w:t>
                  </w:r>
                </w:p>
                <w:p w:rsidR="00243B96" w:rsidRPr="00FE2D7C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ผู้ช่วยเจ้าหน้าที่วิเคราะห์ ฯ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(พนักงานจ้างตามภารกิจ)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กฎหมายและคดี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นิติกร 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Pr="007C67F8" w:rsidRDefault="00243B96" w:rsidP="003642BF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ป้องกันและบรรเทา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สาธารณภัย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เจ้าพนักงานป้องกันและบรรเทาสาธารณภัย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2-4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งานสาธารณสุข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นักวิชาการส่งเสริมสุขภาพ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3-5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</w:t>
                  </w:r>
                </w:p>
                <w:p w:rsidR="00243B96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คนงานประจำรถขยะ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อัตรา</w:t>
                  </w:r>
                </w:p>
                <w:p w:rsidR="00243B96" w:rsidRPr="00FE2D7C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(พนักงานจ้างทั่วไป)</w:t>
                  </w:r>
                </w:p>
                <w:p w:rsidR="00243B96" w:rsidRPr="007C67F8" w:rsidRDefault="00243B96" w:rsidP="003642BF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947F33" w:rsidP="00D2325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-20</w:t>
      </w:r>
      <w:r w:rsidR="003642BF">
        <w:rPr>
          <w:rFonts w:ascii="TH SarabunPSK" w:hAnsi="TH SarabunPSK" w:cs="TH SarabunPSK"/>
          <w:sz w:val="28"/>
        </w:rPr>
        <w:t>-</w:t>
      </w: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pict>
          <v:roundrect id="_x0000_s1044" style="position:absolute;left:0;text-align:left;margin-left:2.4pt;margin-top:2.8pt;width:323.25pt;height:44.25pt;z-index:-251646976" arcsize="10923f">
            <v:shadow on="t" opacity=".5" offset="-6pt,-6pt"/>
          </v:roundrect>
        </w:pict>
      </w:r>
    </w:p>
    <w:p w:rsidR="003642BF" w:rsidRPr="00062657" w:rsidRDefault="006B28F8" w:rsidP="003642B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B28F8">
        <w:rPr>
          <w:rFonts w:ascii="TH SarabunPSK" w:hAnsi="TH SarabunPSK" w:cs="TH SarabunPSK"/>
          <w:noProof/>
          <w:sz w:val="28"/>
        </w:rPr>
        <w:pict>
          <v:shape id="_x0000_s1037" type="#_x0000_t32" style="position:absolute;margin-left:68.4pt;margin-top:16.75pt;width:0;height:0;z-index:251670528" o:connectortype="straight">
            <v:stroke endarrow="block"/>
          </v:shape>
        </w:pict>
      </w:r>
      <w:r w:rsidR="003642BF">
        <w:rPr>
          <w:rFonts w:ascii="TH SarabunPSK" w:hAnsi="TH SarabunPSK" w:cs="TH SarabunPSK"/>
          <w:sz w:val="28"/>
        </w:rPr>
        <w:t xml:space="preserve">      </w:t>
      </w:r>
      <w:r w:rsidR="003642BF" w:rsidRPr="00062657">
        <w:rPr>
          <w:rFonts w:ascii="TH SarabunPSK" w:hAnsi="TH SarabunPSK" w:cs="TH SarabunPSK"/>
          <w:b/>
          <w:bCs/>
          <w:sz w:val="28"/>
        </w:rPr>
        <w:t>11</w:t>
      </w:r>
      <w:r w:rsidR="003642BF" w:rsidRPr="00062657">
        <w:rPr>
          <w:rFonts w:ascii="TH SarabunPSK" w:hAnsi="TH SarabunPSK" w:cs="TH SarabunPSK" w:hint="cs"/>
          <w:b/>
          <w:bCs/>
          <w:sz w:val="28"/>
          <w:cs/>
        </w:rPr>
        <w:t>.  บัญชีแสดงจัดคนลงสู่ตำแหน่งและการกำหนดเลขที่ตำแหน่งในส่วนราชการ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568"/>
        <w:gridCol w:w="1984"/>
        <w:gridCol w:w="1701"/>
        <w:gridCol w:w="1276"/>
        <w:gridCol w:w="1701"/>
        <w:gridCol w:w="709"/>
        <w:gridCol w:w="1276"/>
        <w:gridCol w:w="1701"/>
        <w:gridCol w:w="708"/>
        <w:gridCol w:w="993"/>
        <w:gridCol w:w="1134"/>
        <w:gridCol w:w="1417"/>
        <w:gridCol w:w="1134"/>
      </w:tblGrid>
      <w:tr w:rsidR="003642BF" w:rsidRPr="00EA0FD9" w:rsidTr="003642BF">
        <w:tc>
          <w:tcPr>
            <w:tcW w:w="568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701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642BF" w:rsidRPr="00EA0FD9" w:rsidTr="003642BF">
        <w:tc>
          <w:tcPr>
            <w:tcW w:w="568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42BF" w:rsidRPr="00EA0FD9" w:rsidRDefault="003642BF" w:rsidP="009173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นายบุญเรือน  มูลจันทร์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รป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ม.(รัฐ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ประศาสน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ศาสตร์มหาบัณฑิต)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00-0101-001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  <w:proofErr w:type="spellEnd"/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00-0101-001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  <w:proofErr w:type="spellEnd"/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354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488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ฉันทนา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ตุกังงัน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(ภาษามลายู)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01-0102-001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นักบริหารงานทั่วไป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01-0102-001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นักบริหารงานทั่วไป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244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286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นายราเหม  หลีนุ่ม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(นิติศาสตร์)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01-0202-001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นิติกร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01-0202-001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นิติกร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259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259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นางสาวสายฝน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จันทร</w:t>
            </w:r>
            <w:proofErr w:type="spellEnd"/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ปวส.คอมพิวเตอร์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ธุรกิจ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01-0212-001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01-0212-001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นายนิกร 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กูล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(สาขาเทคโนโลยีอุตสาหกรรม)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01-0221-001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เจ้าหน้าที่ป้องกัน ฯ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01-0221-001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145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145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01-0409-001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นักวิชาการส่งเสริมสุขภาพ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</w:p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นายสิทธิพงศ์  ชำนาญเพาะ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(รัฐศาสตร์)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ผู้ช่วยเจ้าหน้าที่วิเคราะห์ฯ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ผู้ช่วยเจ้าหน้าที่วิเคราะห์ ฯ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นายสุนทร ชำนาญคราด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(คอมพิวเตอร์)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984" w:type="dxa"/>
          </w:tcPr>
          <w:p w:rsidR="003642BF" w:rsidRPr="00EA0FD9" w:rsidRDefault="00D23251" w:rsidP="00D2325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บุณยวีร์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สาแล่หมัน</w:t>
            </w:r>
          </w:p>
        </w:tc>
        <w:tc>
          <w:tcPr>
            <w:tcW w:w="1701" w:type="dxa"/>
          </w:tcPr>
          <w:p w:rsidR="003642BF" w:rsidRPr="00EA0FD9" w:rsidRDefault="00D23251" w:rsidP="00D2325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รัฐศาสตร์บัณฑิต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ผู้ช่วยบุคลากร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23251" w:rsidRDefault="00D23251" w:rsidP="00D232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23251" w:rsidRDefault="00D23251" w:rsidP="00D232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00F64" w:rsidRDefault="00100F64" w:rsidP="00D232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947F33" w:rsidP="00D2325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-21</w:t>
      </w:r>
      <w:r w:rsidR="003642BF">
        <w:rPr>
          <w:rFonts w:ascii="TH SarabunPSK" w:hAnsi="TH SarabunPSK" w:cs="TH SarabunPSK"/>
          <w:sz w:val="28"/>
        </w:rPr>
        <w:t>-</w:t>
      </w: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568"/>
        <w:gridCol w:w="2126"/>
        <w:gridCol w:w="1559"/>
        <w:gridCol w:w="1276"/>
        <w:gridCol w:w="1701"/>
        <w:gridCol w:w="709"/>
        <w:gridCol w:w="1276"/>
        <w:gridCol w:w="1701"/>
        <w:gridCol w:w="708"/>
        <w:gridCol w:w="993"/>
        <w:gridCol w:w="1134"/>
        <w:gridCol w:w="1417"/>
        <w:gridCol w:w="1134"/>
      </w:tblGrid>
      <w:tr w:rsidR="003642BF" w:rsidRPr="00EA0FD9" w:rsidTr="003642BF">
        <w:tc>
          <w:tcPr>
            <w:tcW w:w="568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642BF" w:rsidRPr="00EA0FD9" w:rsidTr="003642BF">
        <w:tc>
          <w:tcPr>
            <w:tcW w:w="568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พนักงานจ้างทั่วไป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นายวีร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ยูนุ้ย</w:t>
            </w:r>
          </w:p>
        </w:tc>
        <w:tc>
          <w:tcPr>
            <w:tcW w:w="1559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ประถมศึกษาปีที่ 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นายสุชาติ  สมจริง</w:t>
            </w:r>
          </w:p>
        </w:tc>
        <w:tc>
          <w:tcPr>
            <w:tcW w:w="1559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มัธยมศึกษาตอนต้น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นายยอดยศ  น้ำกลั่น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ปวช.</w:t>
            </w:r>
            <w:proofErr w:type="spellEnd"/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23251" w:rsidRP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2325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กองคลัง</w:t>
            </w:r>
          </w:p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วิศณี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เล่าเทียนวงศ์</w:t>
            </w:r>
          </w:p>
        </w:tc>
        <w:tc>
          <w:tcPr>
            <w:tcW w:w="1559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 (สาขาการบัญชี)</w:t>
            </w:r>
          </w:p>
        </w:tc>
        <w:tc>
          <w:tcPr>
            <w:tcW w:w="1276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04-0103-001</w:t>
            </w:r>
          </w:p>
        </w:tc>
        <w:tc>
          <w:tcPr>
            <w:tcW w:w="1701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ผู้อำนวยการกองคลัง</w:t>
            </w:r>
          </w:p>
        </w:tc>
        <w:tc>
          <w:tcPr>
            <w:tcW w:w="709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04-0103-001</w:t>
            </w:r>
          </w:p>
        </w:tc>
        <w:tc>
          <w:tcPr>
            <w:tcW w:w="1701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ผู้อำนวยการกองคลัง</w:t>
            </w:r>
          </w:p>
        </w:tc>
        <w:tc>
          <w:tcPr>
            <w:tcW w:w="708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นายวีรศักดิ์  แก้วหนูนวล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(สาขาการจัดการ)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04-0311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04-0311-001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708" w:type="dxa"/>
          </w:tcPr>
          <w:p w:rsidR="003642BF" w:rsidRDefault="00C037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นางสาวปาริยา  บุญรอด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บริหารธุรกิจบัณฑิต</w:t>
            </w:r>
          </w:p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(สาขาการบัญชี)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04-0307-001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04-0307-001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นักวิชาการเงินและบัญชี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นายดารัต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สำเร</w:t>
            </w:r>
            <w:proofErr w:type="spellEnd"/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บริหารธุรกิจบัณฑิต</w:t>
            </w:r>
          </w:p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(สาขาบริหารธุรกิจ)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04-0309-001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04-0309-001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D2325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นางจรุงกลิ่น  ปาละสัน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ปวช.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(การบัญชี)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เจ้าหน้าที่การเงินและบัญชี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นางสาวจามจุรี  ปาละสัน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(สาขาการบัญชี)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นางสาวอุ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รีฟา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แสงหยัง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(คอมพิวเตอร์)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พิเชต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ประกอบการ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(วิศวกรรมโยธา)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05-0104-001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ผู้อำนวยการกองช่าง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0104-001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ผู้อำนวยการกองช่าง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D23251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นายทิวา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ภักดี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(สาขาเทคโนโลยีอุตสาหกรรมการก่อสร้าง)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05-0503-001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05-0503-001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9173D3" w:rsidRDefault="009173D3" w:rsidP="00C6210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947F33" w:rsidP="00C6210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-22</w:t>
      </w:r>
      <w:r w:rsidR="003642BF">
        <w:rPr>
          <w:rFonts w:ascii="TH SarabunPSK" w:hAnsi="TH SarabunPSK" w:cs="TH SarabunPSK"/>
          <w:sz w:val="28"/>
        </w:rPr>
        <w:t>-</w:t>
      </w: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568"/>
        <w:gridCol w:w="2126"/>
        <w:gridCol w:w="1559"/>
        <w:gridCol w:w="1276"/>
        <w:gridCol w:w="1701"/>
        <w:gridCol w:w="709"/>
        <w:gridCol w:w="1276"/>
        <w:gridCol w:w="1701"/>
        <w:gridCol w:w="708"/>
        <w:gridCol w:w="993"/>
        <w:gridCol w:w="1134"/>
        <w:gridCol w:w="1417"/>
        <w:gridCol w:w="1134"/>
      </w:tblGrid>
      <w:tr w:rsidR="003642BF" w:rsidRPr="00EA0FD9" w:rsidTr="003642BF">
        <w:tc>
          <w:tcPr>
            <w:tcW w:w="568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642BF" w:rsidRPr="00EA0FD9" w:rsidTr="003642BF">
        <w:tc>
          <w:tcPr>
            <w:tcW w:w="568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วิก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แก้วจุลพันธ์</w:t>
            </w:r>
          </w:p>
        </w:tc>
        <w:tc>
          <w:tcPr>
            <w:tcW w:w="1559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เทคโนโลยีบัณฑิต(สาขาการจัดการงานช่างและผังเมือง)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05-0519-001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นายช่างสำรวจ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05-0519-001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นายช่างสำรวจ</w:t>
            </w:r>
          </w:p>
        </w:tc>
        <w:tc>
          <w:tcPr>
            <w:tcW w:w="708" w:type="dxa"/>
          </w:tcPr>
          <w:p w:rsidR="003642BF" w:rsidRPr="00EA0FD9" w:rsidRDefault="00C03751" w:rsidP="00C0375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23251" w:rsidRPr="00EA0FD9" w:rsidTr="003642BF">
        <w:tc>
          <w:tcPr>
            <w:tcW w:w="568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="00B632A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23251" w:rsidRDefault="00BC1089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05-0508-001</w:t>
            </w:r>
          </w:p>
        </w:tc>
        <w:tc>
          <w:tcPr>
            <w:tcW w:w="1701" w:type="dxa"/>
          </w:tcPr>
          <w:p w:rsidR="00D23251" w:rsidRDefault="00BC1089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นายช่างเขียนแบบ</w:t>
            </w:r>
          </w:p>
        </w:tc>
        <w:tc>
          <w:tcPr>
            <w:tcW w:w="709" w:type="dxa"/>
          </w:tcPr>
          <w:p w:rsidR="00D23251" w:rsidRDefault="00BC1089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2-4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23251" w:rsidRDefault="00BC1089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05-0508-001</w:t>
            </w:r>
          </w:p>
        </w:tc>
        <w:tc>
          <w:tcPr>
            <w:tcW w:w="1701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นายช่างเขียนแบบ</w:t>
            </w:r>
          </w:p>
        </w:tc>
        <w:tc>
          <w:tcPr>
            <w:tcW w:w="708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23251" w:rsidRDefault="00D23251" w:rsidP="00D2325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นายอิสมา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จิ้วจวบ</w:t>
            </w:r>
            <w:proofErr w:type="spellEnd"/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(ไฟฟ้ากำลัง)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ผู้ช่วยช่างไฟฟ้า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9173D3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การศึกษา ศาสนาและวัฒนธรรม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นายเสนีย์   เหมนะ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ครุศาสตร์มหาบัณฑิต (สาขาบริหารการศึกษา)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08-0108-001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นักบริหารงานการศึกษา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08-0108-001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นักบริหารงานการศึกษา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นางฝา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ตีม๊ะ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สลี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มีน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คบ.(สาขาการศึกษาปฐมวัย)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91-2-0075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</w:t>
            </w:r>
            <w:proofErr w:type="spellStart"/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>ดูเล</w:t>
            </w:r>
            <w:proofErr w:type="spellEnd"/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</w:t>
            </w:r>
          </w:p>
        </w:tc>
        <w:tc>
          <w:tcPr>
            <w:tcW w:w="709" w:type="dxa"/>
          </w:tcPr>
          <w:p w:rsidR="00E52373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3642BF" w:rsidRDefault="00E52373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91-2-0075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นางวันเพ็ญ   หมีดนุ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คบ.(สาขาการศึกษาปฐมวัย)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91-2-0076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>ลเด็ก</w:t>
            </w:r>
          </w:p>
        </w:tc>
        <w:tc>
          <w:tcPr>
            <w:tcW w:w="709" w:type="dxa"/>
          </w:tcPr>
          <w:p w:rsidR="00E52373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3642BF" w:rsidRDefault="00E52373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91-2-0076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นางเสาวลักษณ์  สายัณห์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(สาขาการศึกษาปฐมวัย)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91-2-0170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3642BF" w:rsidRDefault="00E52373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  <w:p w:rsidR="00E52373" w:rsidRDefault="00E52373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0170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นางพรพนา  ดิน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เตบ</w:t>
            </w:r>
            <w:proofErr w:type="spellEnd"/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(สาขาการศึกษาปฐมวัย)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91-2-0162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E52373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3642BF" w:rsidRDefault="00E52373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คศ.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91-2-0162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23251" w:rsidRPr="00EA0FD9" w:rsidTr="00243B96">
        <w:tc>
          <w:tcPr>
            <w:tcW w:w="568" w:type="dxa"/>
          </w:tcPr>
          <w:p w:rsidR="00D23251" w:rsidRDefault="00B632A0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="00D2325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23251" w:rsidRDefault="00D23251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นูรวาฮีด๊ะฮ์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ดี</w:t>
            </w:r>
          </w:p>
        </w:tc>
        <w:tc>
          <w:tcPr>
            <w:tcW w:w="1559" w:type="dxa"/>
          </w:tcPr>
          <w:p w:rsidR="00D23251" w:rsidRDefault="00D23251" w:rsidP="00203D2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(สาขาการศึกษาปฐมวัย)</w:t>
            </w:r>
          </w:p>
        </w:tc>
        <w:tc>
          <w:tcPr>
            <w:tcW w:w="1276" w:type="dxa"/>
          </w:tcPr>
          <w:p w:rsidR="00D23251" w:rsidRDefault="00EF1D04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91-2-0215</w:t>
            </w:r>
          </w:p>
        </w:tc>
        <w:tc>
          <w:tcPr>
            <w:tcW w:w="1701" w:type="dxa"/>
          </w:tcPr>
          <w:p w:rsidR="00D23251" w:rsidRDefault="00D23251" w:rsidP="00E5237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276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91-2-0215</w:t>
            </w:r>
          </w:p>
        </w:tc>
        <w:tc>
          <w:tcPr>
            <w:tcW w:w="1701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23251" w:rsidRPr="00EA0FD9" w:rsidTr="00243B96">
        <w:tc>
          <w:tcPr>
            <w:tcW w:w="568" w:type="dxa"/>
          </w:tcPr>
          <w:p w:rsidR="00D23251" w:rsidRDefault="00B632A0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="00D23251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23251" w:rsidRDefault="00D23251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นางรอ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ซีต้า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สาแลหมัน</w:t>
            </w:r>
          </w:p>
        </w:tc>
        <w:tc>
          <w:tcPr>
            <w:tcW w:w="1559" w:type="dxa"/>
          </w:tcPr>
          <w:p w:rsidR="00D23251" w:rsidRDefault="00D23251" w:rsidP="00203D2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(สาขาการศึกษาปฐมวัย)</w:t>
            </w:r>
          </w:p>
        </w:tc>
        <w:tc>
          <w:tcPr>
            <w:tcW w:w="1276" w:type="dxa"/>
          </w:tcPr>
          <w:p w:rsidR="00D23251" w:rsidRDefault="00EF1D04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91-2-0216</w:t>
            </w:r>
          </w:p>
        </w:tc>
        <w:tc>
          <w:tcPr>
            <w:tcW w:w="1701" w:type="dxa"/>
          </w:tcPr>
          <w:p w:rsidR="00D23251" w:rsidRDefault="00D23251" w:rsidP="00D2325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276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91-2-0216</w:t>
            </w:r>
          </w:p>
        </w:tc>
        <w:tc>
          <w:tcPr>
            <w:tcW w:w="1701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23251" w:rsidRPr="00EA0FD9" w:rsidTr="003642BF">
        <w:tc>
          <w:tcPr>
            <w:tcW w:w="16302" w:type="dxa"/>
            <w:gridSpan w:val="13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D23251" w:rsidRPr="00EA0FD9" w:rsidTr="003642BF">
        <w:tc>
          <w:tcPr>
            <w:tcW w:w="568" w:type="dxa"/>
          </w:tcPr>
          <w:p w:rsidR="00D23251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="00D2325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สิร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ภัทร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ดี</w:t>
            </w:r>
          </w:p>
        </w:tc>
        <w:tc>
          <w:tcPr>
            <w:tcW w:w="1559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เทคโนโลยีสารสนเทศ</w:t>
            </w:r>
          </w:p>
        </w:tc>
        <w:tc>
          <w:tcPr>
            <w:tcW w:w="1276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9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D23251" w:rsidRDefault="00D23251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8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23251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23251" w:rsidRDefault="00D23251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E52373" w:rsidRDefault="00E52373" w:rsidP="003756A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6210A" w:rsidRDefault="00C6210A" w:rsidP="00E5237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42BF" w:rsidRDefault="003642BF" w:rsidP="009173D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</w:t>
      </w:r>
      <w:r w:rsidR="00947F33">
        <w:rPr>
          <w:rFonts w:ascii="TH SarabunPSK" w:hAnsi="TH SarabunPSK" w:cs="TH SarabunPSK"/>
          <w:sz w:val="28"/>
        </w:rPr>
        <w:t>23</w:t>
      </w:r>
      <w:r>
        <w:rPr>
          <w:rFonts w:ascii="TH SarabunPSK" w:hAnsi="TH SarabunPSK" w:cs="TH SarabunPSK"/>
          <w:sz w:val="28"/>
        </w:rPr>
        <w:t>-</w:t>
      </w:r>
    </w:p>
    <w:tbl>
      <w:tblPr>
        <w:tblStyle w:val="a4"/>
        <w:tblW w:w="16302" w:type="dxa"/>
        <w:tblInd w:w="-176" w:type="dxa"/>
        <w:tblLayout w:type="fixed"/>
        <w:tblLook w:val="04A0"/>
      </w:tblPr>
      <w:tblGrid>
        <w:gridCol w:w="568"/>
        <w:gridCol w:w="2126"/>
        <w:gridCol w:w="1559"/>
        <w:gridCol w:w="1276"/>
        <w:gridCol w:w="1701"/>
        <w:gridCol w:w="709"/>
        <w:gridCol w:w="1276"/>
        <w:gridCol w:w="1701"/>
        <w:gridCol w:w="708"/>
        <w:gridCol w:w="993"/>
        <w:gridCol w:w="1134"/>
        <w:gridCol w:w="1417"/>
        <w:gridCol w:w="1134"/>
      </w:tblGrid>
      <w:tr w:rsidR="003642BF" w:rsidRPr="00EA0FD9" w:rsidTr="003642BF">
        <w:tc>
          <w:tcPr>
            <w:tcW w:w="568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3642BF" w:rsidRPr="00EA0FD9" w:rsidTr="003642BF">
        <w:tc>
          <w:tcPr>
            <w:tcW w:w="568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52373" w:rsidRPr="00EA0FD9" w:rsidTr="00243B96">
        <w:tc>
          <w:tcPr>
            <w:tcW w:w="568" w:type="dxa"/>
          </w:tcPr>
          <w:p w:rsidR="00E52373" w:rsidRDefault="00B632A0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E5237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นายอุดมศักดิ์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สำเร</w:t>
            </w:r>
            <w:proofErr w:type="spellEnd"/>
          </w:p>
        </w:tc>
        <w:tc>
          <w:tcPr>
            <w:tcW w:w="1559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(สาขาบริหารธุรกิจ)</w:t>
            </w:r>
          </w:p>
        </w:tc>
        <w:tc>
          <w:tcPr>
            <w:tcW w:w="1276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9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8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E52373" w:rsidRDefault="00E52373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2373" w:rsidRDefault="00E52373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52373" w:rsidRPr="00EA0FD9" w:rsidTr="00243B96">
        <w:tc>
          <w:tcPr>
            <w:tcW w:w="568" w:type="dxa"/>
          </w:tcPr>
          <w:p w:rsidR="00E52373" w:rsidRDefault="00B632A0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="003756A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เจ๊ะน๊ะ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ยูนุ้ย</w:t>
            </w:r>
          </w:p>
        </w:tc>
        <w:tc>
          <w:tcPr>
            <w:tcW w:w="1559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(สาขาการศึกษาปฐมวัย)</w:t>
            </w:r>
          </w:p>
        </w:tc>
        <w:tc>
          <w:tcPr>
            <w:tcW w:w="1276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E52373" w:rsidRDefault="00E52373" w:rsidP="00D2325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E52373" w:rsidRDefault="00E52373" w:rsidP="00243B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E52373" w:rsidRDefault="00E52373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2373" w:rsidRDefault="00E52373" w:rsidP="00243B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52373" w:rsidRDefault="00E52373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2373" w:rsidRDefault="00E52373" w:rsidP="00243B9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Pr="00EA0FD9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="003642BF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นางสาวรอมีละ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ดี</w:t>
            </w:r>
          </w:p>
        </w:tc>
        <w:tc>
          <w:tcPr>
            <w:tcW w:w="1559" w:type="dxa"/>
          </w:tcPr>
          <w:p w:rsidR="003642BF" w:rsidRPr="00EA0FD9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อนุปริญญา (การศึกษาปฐมวัย)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Pr="00EA0FD9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แก้วแกม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(ชีววิทยาประยุกต์)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B632A0"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นางวาสนา  หลังปู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เต๊ะ</w:t>
            </w:r>
            <w:proofErr w:type="spellEnd"/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(รัฐศาสตร์)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9173D3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สวัสดิการและสังคม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อนิรุทธิ์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ราเหม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(สาขาการวิจัยดำเนินงาน)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11-0106-001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นักบริหารงานสวัสดิการสังคม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11-0106-001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นักบริหารงานสวัสดิการสังคม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D23251" w:rsidP="00B632A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B632A0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ม้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องพร้า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(เกษตรศาสตร์)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11-0704-001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0704-001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พนักงานจ้างทั่วไป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ยูโสบ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กรมเมือง</w:t>
            </w:r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ม.ปลาย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  <w:tr w:rsidR="003642BF" w:rsidRPr="00EA0FD9" w:rsidTr="003642BF">
        <w:tc>
          <w:tcPr>
            <w:tcW w:w="16302" w:type="dxa"/>
            <w:gridSpan w:val="13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ส่วนส่งเสริมการเกษตร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="003642B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14-0112-001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นักบริหารงานการเกษตร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14-0112-001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นักบริหารงานส่งเสริมการเกษตร 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3642BF" w:rsidP="00D2325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B632A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14-0708-001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นักวิชาการเกษตร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14-0708-001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นักวิชาการเกษตร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3-5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642BF" w:rsidRPr="00EA0FD9" w:rsidTr="003642BF">
        <w:tc>
          <w:tcPr>
            <w:tcW w:w="568" w:type="dxa"/>
          </w:tcPr>
          <w:p w:rsidR="003642BF" w:rsidRDefault="00B632A0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43.</w:t>
            </w:r>
          </w:p>
        </w:tc>
        <w:tc>
          <w:tcPr>
            <w:tcW w:w="2126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รอตสนี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จิ้วจวบ</w:t>
            </w:r>
            <w:proofErr w:type="spellEnd"/>
          </w:p>
        </w:tc>
        <w:tc>
          <w:tcPr>
            <w:tcW w:w="1559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(สาขาพืชศาสตร์)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9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3642BF" w:rsidRDefault="003642BF" w:rsidP="003642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8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642BF" w:rsidRDefault="003642BF" w:rsidP="003642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642BF" w:rsidRDefault="003642BF" w:rsidP="003642BF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</w:tbl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28"/>
        </w:rPr>
        <w:sectPr w:rsidR="003642BF" w:rsidSect="003642BF">
          <w:pgSz w:w="16838" w:h="11906" w:orient="landscape"/>
          <w:pgMar w:top="993" w:right="1440" w:bottom="992" w:left="567" w:header="709" w:footer="709" w:gutter="0"/>
          <w:cols w:space="708"/>
          <w:docGrid w:linePitch="360"/>
        </w:sectPr>
      </w:pPr>
    </w:p>
    <w:p w:rsidR="003642BF" w:rsidRDefault="00947F33" w:rsidP="00100F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lastRenderedPageBreak/>
        <w:t>-24</w:t>
      </w:r>
      <w:r w:rsidR="003642BF">
        <w:rPr>
          <w:rFonts w:ascii="TH SarabunPSK" w:hAnsi="TH SarabunPSK" w:cs="TH SarabunPSK"/>
          <w:sz w:val="28"/>
        </w:rPr>
        <w:t>-</w:t>
      </w:r>
    </w:p>
    <w:p w:rsidR="003642BF" w:rsidRDefault="006B28F8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54" style="position:absolute;left:0;text-align:left;margin-left:-5.35pt;margin-top:11.35pt;width:282pt;height:34.5pt;z-index:-251644928" arcsize="10923f">
            <v:shadow on="t" opacity=".5" offset="-6pt,6pt"/>
          </v:roundrect>
        </w:pic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D8B">
        <w:rPr>
          <w:rFonts w:ascii="TH SarabunPSK" w:hAnsi="TH SarabunPSK" w:cs="TH SarabunPSK"/>
          <w:sz w:val="32"/>
          <w:szCs w:val="32"/>
        </w:rPr>
        <w:t xml:space="preserve">  12</w:t>
      </w:r>
      <w:r w:rsidRPr="00D85D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:rsidR="003642BF" w:rsidRDefault="003642BF" w:rsidP="003642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42BF" w:rsidRDefault="003642BF" w:rsidP="009173D3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บริหารงานขององค์การบริหารส่วนตำบลจะประสบความสำเร็จก็ต่อเมื่อองค์กรนั้นมีเจ้าหน้าที่ที่มีความรู้ความสามารถ และมีประสิทธิภาพในการทำงานซึ่งผู้ทำงานในองค์กรนั้นจะต้องมีการเรียนรู้และพัฒนาตนเองอยู่เสมอ โดยองค์กรเป็นผู้ดำเนินงานในรูปแบบใด รูปแบบหนึ่ง เพื่อให้ผู้ที่ทำงานในองค์กรได้มีความรู้ ความเข้าใจและสามารถปฏิบัติงานในหน้าที่ที่ได้รับมอบหมายได้อย่างมีประสิทธิภาพ ดังนั้น การพัฒนาบุคลากร จึงมีความจำเป็นและสำคัญยิ่งสำหรับภาคราชการเนื่องจากเป็นกระบวนการวางแผนและดำเนินการให้ราชการและพนักงานของรัฐปฏิบัติงานได้อย่างมีประสิทธิภาพ ด้วยทัศนคติและสำนึกที่ถูกต้องเพื่อช่วยให้งานของราชการบรรลุเป้าหมายและวัตถุประสงค์ที่วางไว้ โดยในขณะเดียวกันตัวพนักงานและลูกจ้างก็จะประสบความสำเร็จ ในการพัฒนาตนเองให้มีความรู้ความสามารถ และความพร้อมที่ก้าวหน้าขึ้นไปด้วย องค์การบริหารส่วนตำบลเขาขาวจึงกำหนดแนวทางการพัฒนาพนักงานและลูกจ้างขององค์การบริหารส่วนตำบลเขาขาวเพื่อเพิ่มพูนความรู้ ทักษะ ทัศนคติที่ดี มีคุณธรรมจริยธรรม อันจะทำให้การปฏิบัติหน้าที่ของพนักงานและลูกจ้างของ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ทุกคน ทุกตำแหน่งได้มีโอกาสที่จะได้รับการพัฒนาในช่วงระยะเวลาตามแผนอัตรากำลัง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 (</w:t>
      </w:r>
      <w:r>
        <w:rPr>
          <w:rFonts w:ascii="TH SarabunPSK" w:hAnsi="TH SarabunPSK" w:cs="TH SarabunPSK"/>
          <w:sz w:val="32"/>
          <w:szCs w:val="32"/>
        </w:rPr>
        <w:t>2558-2560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โดยแบ่งออกเป็น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 คือ พัฒนาพนักงานและลูกจ้างของที่ได้รับการบรรจุใหม่และข้าราชการผู้ปฏิบัติงานเพื่อเพิ่มพูนความรู้ ทักษะความรู้ ทักษะทัศนคติที่ดี มีคุณธรรมจริยธรรมอันทำให้การปฏิบัติหน้าที่ราชการได้อย่างมีประสิทธิภาพ ตามรายละเอียดดังนี้ </w:t>
      </w:r>
    </w:p>
    <w:p w:rsidR="003642BF" w:rsidRDefault="003642BF" w:rsidP="00B6582C">
      <w:pPr>
        <w:pStyle w:val="a3"/>
        <w:numPr>
          <w:ilvl w:val="0"/>
          <w:numId w:val="20"/>
        </w:num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การพัฒนาพนักงานและลูกจ้าง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บรรจุใหม่ โดยให้มีการปฐมนิเทศใน</w:t>
      </w:r>
      <w:r w:rsidRPr="003642BF">
        <w:rPr>
          <w:rFonts w:ascii="TH SarabunPSK" w:hAnsi="TH SarabunPSK" w:cs="TH SarabunPSK" w:hint="cs"/>
          <w:sz w:val="32"/>
          <w:szCs w:val="32"/>
          <w:cs/>
        </w:rPr>
        <w:t>ระยะแรก</w:t>
      </w: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2BF">
        <w:rPr>
          <w:rFonts w:ascii="TH SarabunPSK" w:hAnsi="TH SarabunPSK" w:cs="TH SarabunPSK" w:hint="cs"/>
          <w:sz w:val="32"/>
          <w:szCs w:val="32"/>
          <w:cs/>
        </w:rPr>
        <w:t>ของการบรรจุเข้ารับราชการ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ประกอบด้วยการพัฒนาความรู้ขั้นพื้นฐานในการปฏิบัติราชการสำหรับพนักงานและลูกจ้างบรรจุใหม่ และการพัฒนาเกี่ยวกับหน้าที่ความรับผิดชอบ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วิธีการพัฒนาลูกจ้างโดยวิธีการฝึกอบรมในขณะปฏิบัติงานเพื่อให้ผู้รับการฝึกอบรมหรือพัฒนา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ได้เรียนรู้เทคนิคในการทำงาน ซึ่งใช้วิธีการสอนแนะนำ โดยการมอบหมายให้ผู้บังคับบัญชา หรือหัวหน้าหน่วยงานที่เป็นผู้คอยแนะนำ ดูแลช่วยเหลือของผู้บังคับบัญชาหัวหน้างานหรือพี่เลี้ยงในหน่วยงานที่มีความชำนาญงานสูงสุด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การประเมินและติดตามผลการพัฒนา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โดยประเมินความรู้และทักษะตลอดจนทัศนคติของผู้รับการพัฒนาและติดตามการนำผลไปใช้ในการปฏิบัติงาน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การพัฒนาพนักงานและลูกจ้างผู้ปฏิบัติงาน เพื่อเพิ่มพูนความรู้ ทักษะ ทัศนคติที่ดีมีคุณธรรมจริยธรรม อันจะทำให้การปฏิบัติหน้าที่ราชการได้อย่างมีประสิทธิภาพ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เพื่อพัฒนาลูกจ้างใน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ด้าน ได้แก่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ด้านความรู้ทั่วไปในการปฏิบัติงาน ได้แก่ งานโดยทั่วไป เช่น สถานที่โครงสร้างของงาน นโยบายต่าง ๆ </w:t>
      </w:r>
    </w:p>
    <w:p w:rsidR="009173D3" w:rsidRDefault="009173D3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173D3" w:rsidRPr="009173D3" w:rsidRDefault="009173D3" w:rsidP="009173D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173D3">
        <w:rPr>
          <w:rFonts w:ascii="TH SarabunPSK" w:hAnsi="TH SarabunPSK" w:cs="TH SarabunPSK" w:hint="cs"/>
          <w:sz w:val="28"/>
          <w:cs/>
        </w:rPr>
        <w:lastRenderedPageBreak/>
        <w:t>-</w:t>
      </w:r>
      <w:r w:rsidR="00947F33">
        <w:rPr>
          <w:rFonts w:ascii="TH SarabunPSK" w:hAnsi="TH SarabunPSK" w:cs="TH SarabunPSK"/>
          <w:sz w:val="28"/>
        </w:rPr>
        <w:t>25</w:t>
      </w:r>
      <w:r w:rsidRPr="009173D3">
        <w:rPr>
          <w:rFonts w:ascii="TH SarabunPSK" w:hAnsi="TH SarabunPSK" w:cs="TH SarabunPSK"/>
          <w:sz w:val="28"/>
        </w:rPr>
        <w:t>-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ด้านความรู้และทักษะเฉพาะของงานในตำแหน่ง ได้แก่ ความรู้ความสามารถในการปฏิบัติงานของตำแหน่งหนึ่งตำแหน่งใดโดยเฉพาะ</w:t>
      </w:r>
    </w:p>
    <w:p w:rsidR="003642BF" w:rsidRPr="009173D3" w:rsidRDefault="003642BF" w:rsidP="009173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ด้านการบริหาร ได้แก่ รายละเอียดเกี่ยวกับการบริหารงาน และการบริหารคน เช่น ในเรื่องการวางแผน การมอบหมายงาน การจูงใจ การประสานงาน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ด้านคุณสมบัติส่วนตัว  ได้แก่  การช่วยเสริมบุคลิกภาพที่ดีส่งเสริมให้สามารถปฏิบัติร่วมกับบุคคลอื่นได้อย่างราบรื่นและมีประสิทธิภาพ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สัมพันธ์ในการทำงาน การสื่อสาร การเสริมสร้างสุขอนามัย</w:t>
      </w:r>
    </w:p>
    <w:p w:rsidR="003642BF" w:rsidRPr="00EA0A9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 ด้านคุณธรรม จริยธรรม ได้แก่ การพัฒนาคุณธรรมจริยธรรมในการปฏิบัติงาน การพัฒนาคุณภาพชีวิตเพื่อประสิทธิภาพในการปฏิบัติงานอย่างมีความสุข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วิธีการปฏิบัติ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องค์การบริหารส่วนตำบลเขาขาวมีหลักการในการพัฒนาบุคคล คือ หลักการเรียนรู้ โดยสนับสนุนให้พนักงานและลูกจ้างเกิดการเรียนรู้ ทั้งโดยการส่งไปเข้ารับการฝึกอบรม การดูงานและส่งเสริมให้มีการพัฒนาตนเอง ซึ่งมีวิธีการที่สำคัญดังนี้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การฝึกอบรมนอกสถานที่การทำงาน โดยการให้ผู้เข้ารับการอบรมหยุดการทำงานของคน เพื่อเข้ารับการอบรมในสถานที่ขององค์การบริหารส่วนตำบลเขาขาว หรือส่งไปเข้ารับการฝึกอบรมในหน่วยงานฝึกอบรมภายนอก เช่น สถาบันพัฒนาบุคลากรขององค์กรปกครองส่วนท้องถิ่น ซึ่งวิธีการฝึกอบรมในห้องโดยการบรรยาย การสัมมนาหรือประชุมเชิงปฏิบัติการ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การดูแลโดยการจัดให้ข้าราชการหรือผู้ปฏิบัติงานได้ไปศึกษาดูงาน เยี่ยมชมหน่วยงาน และวิธีการปฏิบัติงานของพนักงานและลูกจ้าง และเจ้าหน้าที่ในหน่วยงานอื่นซึ่งอาจเป็นส่วนราชการ หน่วยงานของรัฐวิสาหกิจ หรือหน่วยงานของเอกชนโดยมีวัตถุประสงค์เพื่อให้ข้าราชการเกิดความรู้ความเข้าใจเทคนิคสภาพปัญหา และวิธีการทำงานของหน่วยงานที่ตนไปเยี่ยมชมด้วยตนเองและยังไม่มีโอกาสสอบถามหรือแลกเปลี่ยน ความรู้และประสบการณ์ และข้อคิดเห็นอันอาจนำไปปรับปรุงการทำงานในหน่วยงานตนได้ รวมทั้งอาจก่อให้เกิดการประสานงานระหว่างหน่วยงานของตนและหน่วยงานที่ไปเยี่ยมชมต่อไปในอนาคตอีกด้วย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การส่งเสริมและสนับสนุนให้ข้าราชการเรียนรู้และพัฒนาตนเอง โดยวิธีต่าง ๆ ดังนี้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ศึกษาค้นคว้าความรู้จากหนังสือ หรือเอกสารวิชาการต่าง ๆ ที่เกี่ยวข้องเป็นประโยชน์ต่อหน่วยงานของตน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ศึกษาและทำความเข้าใจเกี่ยวกับนโยบาย ทิศทาง แผนงาน และโครงการของงานในหน่วยงานที่ต้องนำมาประกอบการปฏิบัติงานให้ชัดเจน เพื่อให้การทำงานเป็นไปตามวัตถุประสงค์ขององค์กรอย่างถูกต้อง</w:t>
      </w:r>
    </w:p>
    <w:p w:rsidR="003642BF" w:rsidRDefault="003642BF" w:rsidP="009173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ให้มีการแลกเปลี่ยนความรู้ ประสบการณ์และความคิดเห็นกับผู้บังคับบัญชา เพื่อนร่วมงาน ผู้ใต้บังคับบัญชา และผู้ที่เกี่ยวข้อง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การสมัครเข้าศึกษาหรือรับการอบรมในหลักสูตรที่เป็นประโยชน์ของงานด้วย ค่าใช้จ่ายตนเอง และโดยไม่เสียเวลาทำงานประจำ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วิธีการประเมินผลและติดตามผลการพัฒนา</w:t>
      </w:r>
      <w:proofErr w:type="gramEnd"/>
    </w:p>
    <w:p w:rsidR="00501366" w:rsidRDefault="003642BF" w:rsidP="009173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การทดสอบ</w:t>
      </w:r>
    </w:p>
    <w:p w:rsidR="003642BF" w:rsidRPr="002C4654" w:rsidRDefault="00947F33" w:rsidP="003642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-26</w:t>
      </w:r>
      <w:r w:rsidR="003642BF" w:rsidRPr="002C4654">
        <w:rPr>
          <w:rFonts w:ascii="TH SarabunPSK" w:hAnsi="TH SarabunPSK" w:cs="TH SarabunPSK"/>
          <w:sz w:val="28"/>
        </w:rPr>
        <w:t>-</w:t>
      </w:r>
    </w:p>
    <w:p w:rsidR="003642BF" w:rsidRDefault="006B28F8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55" style="position:absolute;left:0;text-align:left;margin-left:-12.85pt;margin-top:9.15pt;width:361.5pt;height:40.5pt;z-index:-251643904" arcsize="10923f">
            <v:shadow on="t" opacity=".5" offset="-6pt,6pt"/>
          </v:roundrect>
        </w:pic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. ประกาศคุณธรรม จริยธรรมของข้าราชการหรือพนักงานส่วนท้องถิ่นและลูกจ้าง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 ได้ประกาศคุณธรรม จริยธรรมของพนักงานส่วนตำบล ลูกจ้างและพนักงานจ้าง ดังนี้</w:t>
      </w:r>
    </w:p>
    <w:p w:rsidR="003642BF" w:rsidRDefault="003642BF" w:rsidP="003642BF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ลูกจ้าง และพนักงานจะพึงปฏิบัติหน้าที่ด้วยความซื่อสัตย์ สุจริต</w:t>
      </w:r>
    </w:p>
    <w:p w:rsidR="003642BF" w:rsidRPr="008B0588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0A9F">
        <w:rPr>
          <w:rFonts w:ascii="TH SarabunPSK" w:hAnsi="TH SarabunPSK" w:cs="TH SarabunPSK" w:hint="cs"/>
          <w:sz w:val="32"/>
          <w:szCs w:val="32"/>
          <w:cs/>
        </w:rPr>
        <w:t>และเที่ยง</w:t>
      </w:r>
      <w:r w:rsidRPr="008B0588">
        <w:rPr>
          <w:rFonts w:ascii="TH SarabunPSK" w:hAnsi="TH SarabunPSK" w:cs="TH SarabunPSK" w:hint="cs"/>
          <w:sz w:val="32"/>
          <w:szCs w:val="32"/>
          <w:cs/>
        </w:rPr>
        <w:t>ธรรม</w:t>
      </w:r>
    </w:p>
    <w:p w:rsidR="003642BF" w:rsidRDefault="003642BF" w:rsidP="003642BF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 ลูกจ้างประจำ และพนักงานจ้างลูกจะพึงปฏิบัติหน้าที่ราชการด้วย</w:t>
      </w:r>
    </w:p>
    <w:p w:rsidR="003642BF" w:rsidRPr="008B0588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0A9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8B0588">
        <w:rPr>
          <w:rFonts w:ascii="TH SarabunPSK" w:hAnsi="TH SarabunPSK" w:cs="TH SarabunPSK" w:hint="cs"/>
          <w:sz w:val="32"/>
          <w:szCs w:val="32"/>
          <w:cs/>
        </w:rPr>
        <w:t>อุตสาหะเอาใจใส่</w:t>
      </w:r>
      <w:r w:rsidRPr="008B0588">
        <w:rPr>
          <w:rFonts w:ascii="TH SarabunPSK" w:hAnsi="TH SarabunPSK" w:cs="TH SarabunPSK"/>
          <w:sz w:val="32"/>
          <w:szCs w:val="32"/>
        </w:rPr>
        <w:t xml:space="preserve"> </w:t>
      </w:r>
      <w:r w:rsidRPr="008B0588">
        <w:rPr>
          <w:rFonts w:ascii="TH SarabunPSK" w:hAnsi="TH SarabunPSK" w:cs="TH SarabunPSK" w:hint="cs"/>
          <w:sz w:val="32"/>
          <w:szCs w:val="32"/>
          <w:cs/>
        </w:rPr>
        <w:t>ระมัดระวังรักษาผลประโยชน์ของทางราชการ อย่างเต็มกำลังความสามารถ</w:t>
      </w:r>
    </w:p>
    <w:p w:rsidR="003642BF" w:rsidRDefault="003642BF" w:rsidP="003642BF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 ลูกจ้างประจำ และพนักงานจ้างจะพึงปฏิบัติตนต่อผู้ร่วมงานด้วย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0A9F">
        <w:rPr>
          <w:rFonts w:ascii="TH SarabunPSK" w:hAnsi="TH SarabunPSK" w:cs="TH SarabunPSK" w:hint="cs"/>
          <w:sz w:val="32"/>
          <w:szCs w:val="32"/>
          <w:cs/>
        </w:rPr>
        <w:t>ความสุภาพ</w:t>
      </w:r>
      <w:r w:rsidRPr="008B0588">
        <w:rPr>
          <w:rFonts w:ascii="TH SarabunPSK" w:hAnsi="TH SarabunPSK" w:cs="TH SarabunPSK" w:hint="cs"/>
          <w:sz w:val="32"/>
          <w:szCs w:val="32"/>
          <w:cs/>
        </w:rPr>
        <w:t>เรียบร้อย รักษาความสามัคคี และไม่กระทำการอย่างใดที่เป็นการกลั่นแกล้งกัน พนักงานส่วนตำบล ลูกจ้างประจำและพนักงานจ้างจะพึงต้อนรับให้ความสะดวกให้ความเป็นธรรมและให้การสงเคราะห์แก่ประชาชนมาติดต่อราชการเกี่ยวกับหน้าที่ของตน โดยไม่ชักช้าและด้วยความสุภาพเรียบร้อย ไม่ดูหมื่นเหยียดหยาม กดขี่ขมเหง ประชาชนผู้มาติดต่อราชการ</w: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P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6B28F8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88.9pt;margin-top:-7.35pt;width:88.5pt;height:100.5pt;z-index:251673600" fillcolor="black">
            <v:imagedata r:id="rId6" o:title="" gain="2147483647f" grayscale="t" bilevel="t"/>
          </v:shape>
          <o:OLEObject Type="Embed" ProgID="Word.Picture.8" ShapeID="_x0000_s1056" DrawAspect="Content" ObjectID="_1560841518" r:id="rId7"/>
        </w:pict>
      </w: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ประกาศองค์การบริหารส่วนตำบลเขาขาว</w: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ประกาศใช้แผนอัตรากำลัง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(รอบปีงบประมาณ </w:t>
      </w:r>
      <w:r>
        <w:rPr>
          <w:rFonts w:ascii="TH SarabunPSK" w:hAnsi="TH SarabunPSK" w:cs="TH SarabunPSK"/>
          <w:sz w:val="32"/>
          <w:szCs w:val="32"/>
        </w:rPr>
        <w:t>2558–2560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(แก้ไขเพิ่มเติม ฉบับที่ </w:t>
      </w:r>
      <w:r w:rsidR="00E5237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42BF" w:rsidRDefault="003642BF" w:rsidP="003642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</w:t>
      </w:r>
    </w:p>
    <w:p w:rsid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ตามที่คณะกรรมการพนักงานส่วนตำบลจังหวัดสตูล (ก.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จังหวัดสตูล) ในการประชุมครั้งที่  </w:t>
      </w:r>
      <w:r w:rsidR="00E52373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2557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2373">
        <w:rPr>
          <w:rFonts w:ascii="TH SarabunPSK" w:hAnsi="TH SarabunPSK" w:cs="TH SarabunPSK"/>
          <w:sz w:val="32"/>
          <w:szCs w:val="32"/>
        </w:rPr>
        <w:t xml:space="preserve">26 </w:t>
      </w:r>
      <w:r w:rsidR="00E52373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373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ได้มีมติเห็นชอบแผนอัตรากำลัง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E52373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2C465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รอบปีงบประมาณ </w:t>
      </w:r>
      <w:r w:rsidR="002C4654">
        <w:rPr>
          <w:rFonts w:ascii="TH SarabunPSK" w:hAnsi="TH SarabunPSK" w:cs="TH SarabunPSK"/>
          <w:sz w:val="32"/>
          <w:szCs w:val="32"/>
        </w:rPr>
        <w:t>2558 – 2560</w:t>
      </w:r>
      <w:r>
        <w:rPr>
          <w:rFonts w:ascii="TH SarabunPSK" w:hAnsi="TH SarabunPSK" w:cs="TH SarabunPSK" w:hint="cs"/>
          <w:sz w:val="32"/>
          <w:szCs w:val="32"/>
          <w:cs/>
        </w:rPr>
        <w:t>) ขององค์การบริหารส่วนตำบลเขาขาว อำเภอละงู จังหวัดสตูลและองค์การบริหารส่วนตำบลเขาขาวได้ประกาศใช้แผนอัตรากำลังเป็นที่เรียบร้อยแล้ว นั้น</w:t>
      </w:r>
    </w:p>
    <w:p w:rsid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ฉะนั้นอาศัยอำนาจตามความในข้อ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ของประกาศคณะกรรมการพนักงานส่วนตำบลจังหวัดสตูล เรื่อง หลักเกณฑ์และการบริหารงานบุคคลขององค์การบริหารส่วนตำบล ลงวันที่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จึงประกาศใช้แผนอัตรากำลัง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(รอบปีงบประมาณ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(แก้ไขเพิ่มเติมฉบับที่ </w:t>
      </w:r>
      <w:r w:rsidR="00E5237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ณ  วันที่   </w:t>
      </w:r>
      <w:r w:rsidR="00E52373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2373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E52373">
        <w:rPr>
          <w:rFonts w:ascii="TH SarabunPSK" w:hAnsi="TH SarabunPSK" w:cs="TH SarabunPSK"/>
          <w:sz w:val="32"/>
          <w:szCs w:val="32"/>
        </w:rPr>
        <w:t>2558</w:t>
      </w:r>
    </w:p>
    <w:p w:rsidR="003642BF" w:rsidRDefault="003642BF" w:rsidP="005928DF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642BF" w:rsidRDefault="003642BF" w:rsidP="003642B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นงเกษม)</w:t>
      </w:r>
    </w:p>
    <w:p w:rsidR="003642BF" w:rsidRPr="00B13B9E" w:rsidRDefault="005928DF" w:rsidP="003642B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-650240</wp:posOffset>
            </wp:positionV>
            <wp:extent cx="1123950" cy="3810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2000"/>
                    </a:blip>
                    <a:srcRect l="20889" t="20325" r="49930" b="7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2BF">
        <w:rPr>
          <w:rFonts w:ascii="TH SarabunPSK" w:hAnsi="TH SarabunPSK" w:cs="TH SarabunPSK" w:hint="cs"/>
          <w:sz w:val="32"/>
          <w:szCs w:val="32"/>
          <w:cs/>
        </w:rPr>
        <w:tab/>
      </w:r>
      <w:r w:rsidR="003642BF">
        <w:rPr>
          <w:rFonts w:ascii="TH SarabunPSK" w:hAnsi="TH SarabunPSK" w:cs="TH SarabunPSK"/>
          <w:sz w:val="32"/>
          <w:szCs w:val="32"/>
        </w:rPr>
        <w:tab/>
      </w:r>
      <w:r w:rsidR="003642BF">
        <w:rPr>
          <w:rFonts w:ascii="TH SarabunPSK" w:hAnsi="TH SarabunPSK" w:cs="TH SarabunPSK"/>
          <w:sz w:val="32"/>
          <w:szCs w:val="32"/>
        </w:rPr>
        <w:tab/>
      </w:r>
      <w:r w:rsidR="003642BF">
        <w:rPr>
          <w:rFonts w:ascii="TH SarabunPSK" w:hAnsi="TH SarabunPSK" w:cs="TH SarabunPSK"/>
          <w:sz w:val="32"/>
          <w:szCs w:val="32"/>
        </w:rPr>
        <w:tab/>
      </w:r>
      <w:r w:rsidR="003642BF">
        <w:rPr>
          <w:rFonts w:ascii="TH SarabunPSK" w:hAnsi="TH SarabunPSK" w:cs="TH SarabunPSK"/>
          <w:sz w:val="32"/>
          <w:szCs w:val="32"/>
        </w:rPr>
        <w:tab/>
      </w:r>
      <w:r w:rsidR="003642BF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นายกองค์การบริหารส่วนตำบลเขาขาว</w:t>
      </w:r>
    </w:p>
    <w:p w:rsidR="003F1B34" w:rsidRDefault="003F1B34"/>
    <w:sectPr w:rsidR="003F1B34" w:rsidSect="003642B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E8D"/>
    <w:multiLevelType w:val="hybridMultilevel"/>
    <w:tmpl w:val="6B6A194C"/>
    <w:lvl w:ilvl="0" w:tplc="3A34277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">
    <w:nsid w:val="17C17455"/>
    <w:multiLevelType w:val="hybridMultilevel"/>
    <w:tmpl w:val="A7865222"/>
    <w:lvl w:ilvl="0" w:tplc="8B42C8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073E74"/>
    <w:multiLevelType w:val="multilevel"/>
    <w:tmpl w:val="4FDE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>
    <w:nsid w:val="27243B7B"/>
    <w:multiLevelType w:val="hybridMultilevel"/>
    <w:tmpl w:val="079C671C"/>
    <w:lvl w:ilvl="0" w:tplc="F1AC0102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>
    <w:nsid w:val="35A65612"/>
    <w:multiLevelType w:val="hybridMultilevel"/>
    <w:tmpl w:val="8AFC600A"/>
    <w:lvl w:ilvl="0" w:tplc="4D7AD1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BF2C49"/>
    <w:multiLevelType w:val="hybridMultilevel"/>
    <w:tmpl w:val="E0F49BEC"/>
    <w:lvl w:ilvl="0" w:tplc="E1308A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8C63356"/>
    <w:multiLevelType w:val="hybridMultilevel"/>
    <w:tmpl w:val="F4BC820C"/>
    <w:lvl w:ilvl="0" w:tplc="9D46EE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B67A9D"/>
    <w:multiLevelType w:val="hybridMultilevel"/>
    <w:tmpl w:val="42E84F5A"/>
    <w:lvl w:ilvl="0" w:tplc="DA2A3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4A6340"/>
    <w:multiLevelType w:val="hybridMultilevel"/>
    <w:tmpl w:val="A684C55E"/>
    <w:lvl w:ilvl="0" w:tplc="579671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6">
    <w:nsid w:val="4A7C2B98"/>
    <w:multiLevelType w:val="hybridMultilevel"/>
    <w:tmpl w:val="C2CE0590"/>
    <w:lvl w:ilvl="0" w:tplc="97F05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9EE5391"/>
    <w:multiLevelType w:val="hybridMultilevel"/>
    <w:tmpl w:val="5FF0DF14"/>
    <w:lvl w:ilvl="0" w:tplc="E3386C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DA54850"/>
    <w:multiLevelType w:val="multilevel"/>
    <w:tmpl w:val="00B4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0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20"/>
  </w:num>
  <w:num w:numId="9">
    <w:abstractNumId w:val="6"/>
  </w:num>
  <w:num w:numId="10">
    <w:abstractNumId w:val="19"/>
  </w:num>
  <w:num w:numId="11">
    <w:abstractNumId w:val="7"/>
  </w:num>
  <w:num w:numId="12">
    <w:abstractNumId w:val="1"/>
  </w:num>
  <w:num w:numId="13">
    <w:abstractNumId w:val="8"/>
  </w:num>
  <w:num w:numId="14">
    <w:abstractNumId w:val="16"/>
  </w:num>
  <w:num w:numId="15">
    <w:abstractNumId w:val="12"/>
  </w:num>
  <w:num w:numId="16">
    <w:abstractNumId w:val="4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3642BF"/>
    <w:rsid w:val="00050F7B"/>
    <w:rsid w:val="00100F64"/>
    <w:rsid w:val="00243B96"/>
    <w:rsid w:val="00270F49"/>
    <w:rsid w:val="00281108"/>
    <w:rsid w:val="002B5342"/>
    <w:rsid w:val="002C4654"/>
    <w:rsid w:val="003642BF"/>
    <w:rsid w:val="003756A6"/>
    <w:rsid w:val="003E052D"/>
    <w:rsid w:val="003F1B34"/>
    <w:rsid w:val="004804B2"/>
    <w:rsid w:val="00501366"/>
    <w:rsid w:val="005928DF"/>
    <w:rsid w:val="006B28F8"/>
    <w:rsid w:val="007E38C7"/>
    <w:rsid w:val="00860FBF"/>
    <w:rsid w:val="009173D3"/>
    <w:rsid w:val="0094565B"/>
    <w:rsid w:val="00947F33"/>
    <w:rsid w:val="00A2389D"/>
    <w:rsid w:val="00B528DC"/>
    <w:rsid w:val="00B632A0"/>
    <w:rsid w:val="00B6582C"/>
    <w:rsid w:val="00BA72B2"/>
    <w:rsid w:val="00BC1089"/>
    <w:rsid w:val="00C03751"/>
    <w:rsid w:val="00C6210A"/>
    <w:rsid w:val="00D045E7"/>
    <w:rsid w:val="00D23251"/>
    <w:rsid w:val="00E000B2"/>
    <w:rsid w:val="00E52373"/>
    <w:rsid w:val="00EE77F0"/>
    <w:rsid w:val="00EF1D04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F"/>
  </w:style>
  <w:style w:type="paragraph" w:styleId="2">
    <w:name w:val="heading 2"/>
    <w:basedOn w:val="a"/>
    <w:next w:val="a"/>
    <w:link w:val="20"/>
    <w:qFormat/>
    <w:rsid w:val="003642BF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7">
    <w:name w:val="heading 7"/>
    <w:basedOn w:val="a"/>
    <w:next w:val="a"/>
    <w:link w:val="70"/>
    <w:qFormat/>
    <w:rsid w:val="003642BF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642BF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70">
    <w:name w:val="หัวเรื่อง 7 อักขระ"/>
    <w:basedOn w:val="a0"/>
    <w:link w:val="7"/>
    <w:rsid w:val="003642BF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3642BF"/>
    <w:pPr>
      <w:ind w:left="720"/>
      <w:contextualSpacing/>
    </w:pPr>
  </w:style>
  <w:style w:type="paragraph" w:styleId="21">
    <w:name w:val="Body Text 2"/>
    <w:basedOn w:val="a"/>
    <w:link w:val="22"/>
    <w:rsid w:val="003642BF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42BF"/>
    <w:rPr>
      <w:rFonts w:ascii="Cordia New" w:eastAsia="Cordia New" w:hAnsi="Cordia New" w:cs="Angsana New"/>
      <w:sz w:val="32"/>
      <w:szCs w:val="32"/>
      <w:lang w:eastAsia="zh-CN"/>
    </w:rPr>
  </w:style>
  <w:style w:type="table" w:styleId="a4">
    <w:name w:val="Table Grid"/>
    <w:basedOn w:val="a1"/>
    <w:uiPriority w:val="59"/>
    <w:rsid w:val="0036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42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29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18</cp:revision>
  <cp:lastPrinted>2015-10-01T08:05:00Z</cp:lastPrinted>
  <dcterms:created xsi:type="dcterms:W3CDTF">2015-09-28T06:13:00Z</dcterms:created>
  <dcterms:modified xsi:type="dcterms:W3CDTF">2017-07-06T03:19:00Z</dcterms:modified>
</cp:coreProperties>
</file>